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26" w:rsidRPr="00C522B4" w:rsidRDefault="00E1609B" w:rsidP="00824926">
      <w:pPr>
        <w:jc w:val="center"/>
        <w:rPr>
          <w:rFonts w:ascii="Calibri" w:hAnsi="Calibri" w:cs="Calibri"/>
          <w:b/>
          <w:sz w:val="28"/>
          <w:szCs w:val="28"/>
        </w:rPr>
      </w:pPr>
      <w:r w:rsidRPr="00C522B4">
        <w:rPr>
          <w:rFonts w:ascii="Calibri" w:hAnsi="Calibri" w:cs="Calibri"/>
          <w:b/>
          <w:sz w:val="28"/>
          <w:szCs w:val="28"/>
        </w:rPr>
        <w:t>To</w:t>
      </w:r>
      <w:r w:rsidR="00824926" w:rsidRPr="00C522B4">
        <w:rPr>
          <w:rFonts w:ascii="Calibri" w:hAnsi="Calibri" w:cs="Calibri"/>
          <w:b/>
          <w:sz w:val="28"/>
          <w:szCs w:val="28"/>
        </w:rPr>
        <w:t>rquato Neto</w:t>
      </w:r>
      <w:r w:rsidR="00B84AB4" w:rsidRPr="00C522B4">
        <w:rPr>
          <w:rFonts w:ascii="Calibri" w:hAnsi="Calibri" w:cs="Calibri"/>
          <w:b/>
          <w:sz w:val="28"/>
          <w:szCs w:val="28"/>
        </w:rPr>
        <w:t xml:space="preserve">: </w:t>
      </w:r>
      <w:r w:rsidR="00582D5A" w:rsidRPr="00C522B4">
        <w:rPr>
          <w:rFonts w:ascii="Calibri" w:hAnsi="Calibri" w:cs="Calibri"/>
          <w:b/>
          <w:sz w:val="28"/>
          <w:szCs w:val="28"/>
        </w:rPr>
        <w:t xml:space="preserve">a </w:t>
      </w:r>
      <w:r w:rsidR="00824926" w:rsidRPr="00C522B4">
        <w:rPr>
          <w:rFonts w:ascii="Calibri" w:hAnsi="Calibri" w:cs="Calibri"/>
          <w:b/>
          <w:sz w:val="28"/>
          <w:szCs w:val="28"/>
        </w:rPr>
        <w:t>intimidade</w:t>
      </w:r>
      <w:r w:rsidR="00582D5A" w:rsidRPr="00C522B4">
        <w:rPr>
          <w:rFonts w:ascii="Calibri" w:hAnsi="Calibri" w:cs="Calibri"/>
          <w:b/>
          <w:sz w:val="28"/>
          <w:szCs w:val="28"/>
        </w:rPr>
        <w:t xml:space="preserve"> do poeta</w:t>
      </w:r>
    </w:p>
    <w:p w:rsidR="00824926" w:rsidRPr="00C522B4" w:rsidRDefault="00824926" w:rsidP="00824926">
      <w:pPr>
        <w:jc w:val="right"/>
        <w:rPr>
          <w:rFonts w:ascii="Calibri" w:hAnsi="Calibri" w:cs="Calibri"/>
          <w:i/>
          <w:sz w:val="28"/>
          <w:szCs w:val="28"/>
        </w:rPr>
      </w:pPr>
      <w:r w:rsidRPr="00C522B4">
        <w:rPr>
          <w:rFonts w:ascii="Calibri" w:hAnsi="Calibri" w:cs="Calibri"/>
          <w:i/>
          <w:sz w:val="28"/>
          <w:szCs w:val="28"/>
        </w:rPr>
        <w:t>Paulo José Cunha</w:t>
      </w:r>
      <w:r w:rsidR="00A7748C">
        <w:rPr>
          <w:rFonts w:ascii="Calibri" w:hAnsi="Calibri" w:cs="Calibri"/>
          <w:i/>
          <w:sz w:val="28"/>
          <w:szCs w:val="28"/>
        </w:rPr>
        <w:t>, jornalista, professor e escritor</w:t>
      </w:r>
    </w:p>
    <w:p w:rsidR="00AE5A76" w:rsidRPr="00C522B4" w:rsidRDefault="00824926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</w:r>
      <w:r w:rsidR="00E1609B" w:rsidRPr="00C522B4">
        <w:rPr>
          <w:rFonts w:ascii="Calibri" w:hAnsi="Calibri" w:cs="Calibri"/>
          <w:sz w:val="28"/>
          <w:szCs w:val="28"/>
        </w:rPr>
        <w:t xml:space="preserve">Quem conhece </w:t>
      </w:r>
      <w:r w:rsidR="001A7B62" w:rsidRPr="00C522B4">
        <w:rPr>
          <w:rFonts w:ascii="Calibri" w:hAnsi="Calibri" w:cs="Calibri"/>
          <w:sz w:val="28"/>
          <w:szCs w:val="28"/>
        </w:rPr>
        <w:t xml:space="preserve">nossa </w:t>
      </w:r>
      <w:r w:rsidR="00F90841" w:rsidRPr="00C522B4">
        <w:rPr>
          <w:rFonts w:ascii="Calibri" w:hAnsi="Calibri" w:cs="Calibri"/>
          <w:sz w:val="28"/>
          <w:szCs w:val="28"/>
        </w:rPr>
        <w:t xml:space="preserve">longa </w:t>
      </w:r>
      <w:r w:rsidR="001A7B62" w:rsidRPr="00C522B4">
        <w:rPr>
          <w:rFonts w:ascii="Calibri" w:hAnsi="Calibri" w:cs="Calibri"/>
          <w:sz w:val="28"/>
          <w:szCs w:val="28"/>
        </w:rPr>
        <w:t xml:space="preserve">convivência indaga: </w:t>
      </w:r>
      <w:r w:rsidR="003A6609" w:rsidRPr="00C522B4">
        <w:rPr>
          <w:rFonts w:ascii="Calibri" w:hAnsi="Calibri" w:cs="Calibri"/>
          <w:sz w:val="28"/>
          <w:szCs w:val="28"/>
        </w:rPr>
        <w:t>e o Torquato</w:t>
      </w:r>
      <w:r w:rsidR="006140F8" w:rsidRPr="00C522B4">
        <w:rPr>
          <w:rFonts w:ascii="Calibri" w:hAnsi="Calibri" w:cs="Calibri"/>
          <w:sz w:val="28"/>
          <w:szCs w:val="28"/>
        </w:rPr>
        <w:t xml:space="preserve"> na intimidade</w:t>
      </w:r>
      <w:r w:rsidR="001A7B62" w:rsidRPr="00C522B4">
        <w:rPr>
          <w:rFonts w:ascii="Calibri" w:hAnsi="Calibri" w:cs="Calibri"/>
          <w:sz w:val="28"/>
          <w:szCs w:val="28"/>
        </w:rPr>
        <w:t>, como era</w:t>
      </w:r>
      <w:r w:rsidR="003A6609" w:rsidRPr="00C522B4">
        <w:rPr>
          <w:rFonts w:ascii="Calibri" w:hAnsi="Calibri" w:cs="Calibri"/>
          <w:sz w:val="28"/>
          <w:szCs w:val="28"/>
        </w:rPr>
        <w:t xml:space="preserve">? E o </w:t>
      </w:r>
      <w:r w:rsidR="0070294D" w:rsidRPr="00C522B4">
        <w:rPr>
          <w:rFonts w:ascii="Calibri" w:hAnsi="Calibri" w:cs="Calibri"/>
          <w:sz w:val="28"/>
          <w:szCs w:val="28"/>
        </w:rPr>
        <w:t>adolescente</w:t>
      </w:r>
      <w:r w:rsidRPr="00C522B4">
        <w:rPr>
          <w:rFonts w:ascii="Calibri" w:hAnsi="Calibri" w:cs="Calibri"/>
          <w:sz w:val="28"/>
          <w:szCs w:val="28"/>
        </w:rPr>
        <w:t>,</w:t>
      </w:r>
      <w:r w:rsidR="0070294D" w:rsidRPr="00C522B4">
        <w:rPr>
          <w:rFonts w:ascii="Calibri" w:hAnsi="Calibri" w:cs="Calibri"/>
          <w:sz w:val="28"/>
          <w:szCs w:val="28"/>
        </w:rPr>
        <w:t xml:space="preserve"> com sua turma de amigos</w:t>
      </w:r>
      <w:r w:rsidR="001A7B62" w:rsidRPr="00C522B4">
        <w:rPr>
          <w:rFonts w:ascii="Calibri" w:hAnsi="Calibri" w:cs="Calibri"/>
          <w:sz w:val="28"/>
          <w:szCs w:val="28"/>
        </w:rPr>
        <w:t>?</w:t>
      </w:r>
      <w:r w:rsidR="0070294D" w:rsidRPr="00C522B4">
        <w:rPr>
          <w:rFonts w:ascii="Calibri" w:hAnsi="Calibri" w:cs="Calibri"/>
          <w:sz w:val="28"/>
          <w:szCs w:val="28"/>
        </w:rPr>
        <w:t xml:space="preserve"> E</w:t>
      </w:r>
      <w:r w:rsidRPr="00C522B4">
        <w:rPr>
          <w:rFonts w:ascii="Calibri" w:hAnsi="Calibri" w:cs="Calibri"/>
          <w:sz w:val="28"/>
          <w:szCs w:val="28"/>
        </w:rPr>
        <w:t xml:space="preserve"> o </w:t>
      </w:r>
      <w:r w:rsidR="004A6EE7" w:rsidRPr="00C522B4">
        <w:rPr>
          <w:rFonts w:ascii="Calibri" w:hAnsi="Calibri" w:cs="Calibri"/>
          <w:sz w:val="28"/>
          <w:szCs w:val="28"/>
        </w:rPr>
        <w:t xml:space="preserve"> </w:t>
      </w:r>
      <w:r w:rsidR="0070294D" w:rsidRPr="00C522B4">
        <w:rPr>
          <w:rFonts w:ascii="Calibri" w:hAnsi="Calibri" w:cs="Calibri"/>
          <w:sz w:val="28"/>
          <w:szCs w:val="28"/>
        </w:rPr>
        <w:t xml:space="preserve"> </w:t>
      </w:r>
      <w:r w:rsidR="003A6609" w:rsidRPr="00C522B4">
        <w:rPr>
          <w:rFonts w:ascii="Calibri" w:hAnsi="Calibri" w:cs="Calibri"/>
          <w:sz w:val="28"/>
          <w:szCs w:val="28"/>
        </w:rPr>
        <w:t xml:space="preserve">menino que cresceu na pequena Teresina </w:t>
      </w:r>
      <w:r w:rsidR="0070294D" w:rsidRPr="00C522B4">
        <w:rPr>
          <w:rFonts w:ascii="Calibri" w:hAnsi="Calibri" w:cs="Calibri"/>
          <w:sz w:val="28"/>
          <w:szCs w:val="28"/>
        </w:rPr>
        <w:t xml:space="preserve">lá pela </w:t>
      </w:r>
      <w:r w:rsidR="003A6609" w:rsidRPr="00C522B4">
        <w:rPr>
          <w:rFonts w:ascii="Calibri" w:hAnsi="Calibri" w:cs="Calibri"/>
          <w:sz w:val="28"/>
          <w:szCs w:val="28"/>
        </w:rPr>
        <w:t xml:space="preserve">metade do século passado? </w:t>
      </w:r>
      <w:r w:rsidR="0070294D" w:rsidRPr="00C522B4">
        <w:rPr>
          <w:rFonts w:ascii="Calibri" w:hAnsi="Calibri" w:cs="Calibri"/>
          <w:sz w:val="28"/>
          <w:szCs w:val="28"/>
        </w:rPr>
        <w:t>Será que j</w:t>
      </w:r>
      <w:r w:rsidR="003A6609" w:rsidRPr="00C522B4">
        <w:rPr>
          <w:rFonts w:ascii="Calibri" w:hAnsi="Calibri" w:cs="Calibri"/>
          <w:sz w:val="28"/>
          <w:szCs w:val="28"/>
        </w:rPr>
        <w:t>á se prenunciava</w:t>
      </w:r>
      <w:r w:rsidR="0070294D" w:rsidRPr="00C522B4">
        <w:rPr>
          <w:rFonts w:ascii="Calibri" w:hAnsi="Calibri" w:cs="Calibri"/>
          <w:sz w:val="28"/>
          <w:szCs w:val="28"/>
        </w:rPr>
        <w:t>m</w:t>
      </w:r>
      <w:r w:rsidR="003A6609" w:rsidRPr="00C522B4">
        <w:rPr>
          <w:rFonts w:ascii="Calibri" w:hAnsi="Calibri" w:cs="Calibri"/>
          <w:sz w:val="28"/>
          <w:szCs w:val="28"/>
        </w:rPr>
        <w:t xml:space="preserve"> nele os sintomas da depressão que o lev</w:t>
      </w:r>
      <w:r w:rsidR="0070294D" w:rsidRPr="00C522B4">
        <w:rPr>
          <w:rFonts w:ascii="Calibri" w:hAnsi="Calibri" w:cs="Calibri"/>
          <w:sz w:val="28"/>
          <w:szCs w:val="28"/>
        </w:rPr>
        <w:t>aria</w:t>
      </w:r>
      <w:r w:rsidR="003A6609" w:rsidRPr="00C522B4">
        <w:rPr>
          <w:rFonts w:ascii="Calibri" w:hAnsi="Calibri" w:cs="Calibri"/>
          <w:sz w:val="28"/>
          <w:szCs w:val="28"/>
        </w:rPr>
        <w:t xml:space="preserve"> a diversas internações em instituições psiquiátricas do Rio de Janeiro e de Teresina</w:t>
      </w:r>
      <w:r w:rsidR="0070294D" w:rsidRPr="00C522B4">
        <w:rPr>
          <w:rFonts w:ascii="Calibri" w:hAnsi="Calibri" w:cs="Calibri"/>
          <w:sz w:val="28"/>
          <w:szCs w:val="28"/>
        </w:rPr>
        <w:t xml:space="preserve"> e que culminar</w:t>
      </w:r>
      <w:r w:rsidR="001A7B62" w:rsidRPr="00C522B4">
        <w:rPr>
          <w:rFonts w:ascii="Calibri" w:hAnsi="Calibri" w:cs="Calibri"/>
          <w:sz w:val="28"/>
          <w:szCs w:val="28"/>
        </w:rPr>
        <w:t>i</w:t>
      </w:r>
      <w:r w:rsidR="0070294D" w:rsidRPr="00C522B4">
        <w:rPr>
          <w:rFonts w:ascii="Calibri" w:hAnsi="Calibri" w:cs="Calibri"/>
          <w:sz w:val="28"/>
          <w:szCs w:val="28"/>
        </w:rPr>
        <w:t xml:space="preserve">am com </w:t>
      </w:r>
      <w:r w:rsidR="00E1609B" w:rsidRPr="00C522B4">
        <w:rPr>
          <w:rFonts w:ascii="Calibri" w:hAnsi="Calibri" w:cs="Calibri"/>
          <w:sz w:val="28"/>
          <w:szCs w:val="28"/>
        </w:rPr>
        <w:t>seu</w:t>
      </w:r>
      <w:r w:rsidR="0070294D" w:rsidRPr="00C522B4">
        <w:rPr>
          <w:rFonts w:ascii="Calibri" w:hAnsi="Calibri" w:cs="Calibri"/>
          <w:sz w:val="28"/>
          <w:szCs w:val="28"/>
        </w:rPr>
        <w:t xml:space="preserve"> suicídio em 1972? </w:t>
      </w:r>
      <w:r w:rsidR="001A7B62" w:rsidRPr="00C522B4">
        <w:rPr>
          <w:rFonts w:ascii="Calibri" w:hAnsi="Calibri" w:cs="Calibri"/>
          <w:sz w:val="28"/>
          <w:szCs w:val="28"/>
        </w:rPr>
        <w:t>Era t</w:t>
      </w:r>
      <w:r w:rsidR="003A6609" w:rsidRPr="00C522B4">
        <w:rPr>
          <w:rFonts w:ascii="Calibri" w:hAnsi="Calibri" w:cs="Calibri"/>
          <w:sz w:val="28"/>
          <w:szCs w:val="28"/>
        </w:rPr>
        <w:t>riste, trágico</w:t>
      </w:r>
      <w:r w:rsidR="0070294D" w:rsidRPr="00C522B4">
        <w:rPr>
          <w:rFonts w:ascii="Calibri" w:hAnsi="Calibri" w:cs="Calibri"/>
          <w:sz w:val="28"/>
          <w:szCs w:val="28"/>
        </w:rPr>
        <w:t xml:space="preserve">, soturno, </w:t>
      </w:r>
      <w:r w:rsidR="006140F8" w:rsidRPr="00C522B4">
        <w:rPr>
          <w:rFonts w:ascii="Calibri" w:hAnsi="Calibri" w:cs="Calibri"/>
          <w:sz w:val="28"/>
          <w:szCs w:val="28"/>
        </w:rPr>
        <w:t>caladão</w:t>
      </w:r>
      <w:r w:rsidR="003A6609" w:rsidRPr="00C522B4">
        <w:rPr>
          <w:rFonts w:ascii="Calibri" w:hAnsi="Calibri" w:cs="Calibri"/>
          <w:sz w:val="28"/>
          <w:szCs w:val="28"/>
        </w:rPr>
        <w:t>?</w:t>
      </w:r>
    </w:p>
    <w:p w:rsidR="00F90841" w:rsidRPr="00C522B4" w:rsidRDefault="003A6609" w:rsidP="00104C88">
      <w:pPr>
        <w:jc w:val="distribute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 xml:space="preserve">Pois a resposta é um sonoro </w:t>
      </w:r>
      <w:r w:rsidR="006140F8" w:rsidRPr="00C522B4">
        <w:rPr>
          <w:rFonts w:ascii="Calibri" w:hAnsi="Calibri" w:cs="Calibri"/>
          <w:sz w:val="28"/>
          <w:szCs w:val="28"/>
        </w:rPr>
        <w:t xml:space="preserve">e definitivo </w:t>
      </w:r>
      <w:r w:rsidRPr="00C522B4">
        <w:rPr>
          <w:rFonts w:ascii="Calibri" w:hAnsi="Calibri" w:cs="Calibri"/>
          <w:sz w:val="28"/>
          <w:szCs w:val="28"/>
        </w:rPr>
        <w:t xml:space="preserve">NÃO. </w:t>
      </w:r>
      <w:r w:rsidR="005F6322" w:rsidRPr="00C522B4">
        <w:rPr>
          <w:rFonts w:ascii="Calibri" w:hAnsi="Calibri" w:cs="Calibri"/>
          <w:sz w:val="28"/>
          <w:szCs w:val="28"/>
        </w:rPr>
        <w:t xml:space="preserve">Pelo contrário. Eu, seu primo, que convivi com ele desde a infância, passando pela adolescência até a idade adulta, com uma diferença de apenas 7 anos </w:t>
      </w:r>
      <w:r w:rsidR="006140F8" w:rsidRPr="00C522B4">
        <w:rPr>
          <w:rFonts w:ascii="Calibri" w:hAnsi="Calibri" w:cs="Calibri"/>
          <w:sz w:val="28"/>
          <w:szCs w:val="28"/>
        </w:rPr>
        <w:t>entre nós</w:t>
      </w:r>
      <w:r w:rsidR="00C763D2" w:rsidRPr="00C522B4">
        <w:rPr>
          <w:rFonts w:ascii="Calibri" w:hAnsi="Calibri" w:cs="Calibri"/>
          <w:sz w:val="28"/>
          <w:szCs w:val="28"/>
        </w:rPr>
        <w:t>,</w:t>
      </w:r>
      <w:r w:rsidR="006140F8" w:rsidRPr="00C522B4">
        <w:rPr>
          <w:rFonts w:ascii="Calibri" w:hAnsi="Calibri" w:cs="Calibri"/>
          <w:sz w:val="28"/>
          <w:szCs w:val="28"/>
        </w:rPr>
        <w:t xml:space="preserve"> </w:t>
      </w:r>
      <w:r w:rsidR="00582D5A" w:rsidRPr="00C522B4">
        <w:rPr>
          <w:rFonts w:ascii="Calibri" w:hAnsi="Calibri" w:cs="Calibri"/>
          <w:sz w:val="28"/>
          <w:szCs w:val="28"/>
        </w:rPr>
        <w:t>afirmo</w:t>
      </w:r>
      <w:r w:rsidR="00840FC7" w:rsidRPr="00C522B4">
        <w:rPr>
          <w:rFonts w:ascii="Calibri" w:hAnsi="Calibri" w:cs="Calibri"/>
          <w:sz w:val="28"/>
          <w:szCs w:val="28"/>
        </w:rPr>
        <w:t xml:space="preserve"> </w:t>
      </w:r>
      <w:r w:rsidR="00582D5A" w:rsidRPr="00C522B4">
        <w:rPr>
          <w:rFonts w:ascii="Calibri" w:hAnsi="Calibri" w:cs="Calibri"/>
          <w:sz w:val="28"/>
          <w:szCs w:val="28"/>
        </w:rPr>
        <w:t xml:space="preserve"> </w:t>
      </w:r>
      <w:r w:rsidR="00E1609B" w:rsidRPr="00C522B4">
        <w:rPr>
          <w:rFonts w:ascii="Calibri" w:hAnsi="Calibri" w:cs="Calibri"/>
          <w:sz w:val="28"/>
          <w:szCs w:val="28"/>
        </w:rPr>
        <w:t xml:space="preserve"> </w:t>
      </w:r>
      <w:r w:rsidR="006140F8" w:rsidRPr="00C522B4">
        <w:rPr>
          <w:rFonts w:ascii="Calibri" w:hAnsi="Calibri" w:cs="Calibri"/>
          <w:sz w:val="28"/>
          <w:szCs w:val="28"/>
        </w:rPr>
        <w:t>que Torquato era uma pessoa</w:t>
      </w:r>
      <w:r w:rsidR="00E1609B" w:rsidRPr="00C522B4">
        <w:rPr>
          <w:rFonts w:ascii="Calibri" w:hAnsi="Calibri" w:cs="Calibri"/>
          <w:sz w:val="28"/>
          <w:szCs w:val="28"/>
        </w:rPr>
        <w:t xml:space="preserve"> muito suave, todos na família lembram disso. E muito carinhoso</w:t>
      </w:r>
      <w:r w:rsidR="00104C88">
        <w:rPr>
          <w:rFonts w:ascii="Calibri" w:hAnsi="Calibri" w:cs="Calibri"/>
          <w:sz w:val="28"/>
          <w:szCs w:val="28"/>
        </w:rPr>
        <w:t xml:space="preserve">. </w:t>
      </w:r>
      <w:r w:rsidR="00E1609B" w:rsidRPr="00C522B4">
        <w:rPr>
          <w:rFonts w:ascii="Calibri" w:hAnsi="Calibri" w:cs="Calibri"/>
          <w:sz w:val="28"/>
          <w:szCs w:val="28"/>
        </w:rPr>
        <w:t>Difícil de acreditar, eu sei. Mas era. Tinha aquele b</w:t>
      </w:r>
      <w:r w:rsidR="006140F8" w:rsidRPr="00C522B4">
        <w:rPr>
          <w:rFonts w:ascii="Calibri" w:hAnsi="Calibri" w:cs="Calibri"/>
          <w:sz w:val="28"/>
          <w:szCs w:val="28"/>
        </w:rPr>
        <w:t xml:space="preserve">om-humor de quem estava de bem com a vida. </w:t>
      </w:r>
      <w:r w:rsidR="00824926" w:rsidRPr="00C522B4">
        <w:rPr>
          <w:rFonts w:ascii="Calibri" w:hAnsi="Calibri" w:cs="Calibri"/>
          <w:sz w:val="28"/>
          <w:szCs w:val="28"/>
        </w:rPr>
        <w:t xml:space="preserve">Humor inteligente. Também pudera: era um leitor voraz. Aos 15 anos já havia devorado </w:t>
      </w:r>
      <w:r w:rsidR="00E1609B" w:rsidRPr="00C522B4">
        <w:rPr>
          <w:rFonts w:ascii="Calibri" w:hAnsi="Calibri" w:cs="Calibri"/>
          <w:sz w:val="28"/>
          <w:szCs w:val="28"/>
        </w:rPr>
        <w:t xml:space="preserve">diversas </w:t>
      </w:r>
      <w:r w:rsidR="00824926" w:rsidRPr="00C522B4">
        <w:rPr>
          <w:rFonts w:ascii="Calibri" w:hAnsi="Calibri" w:cs="Calibri"/>
          <w:sz w:val="28"/>
          <w:szCs w:val="28"/>
        </w:rPr>
        <w:t>obra</w:t>
      </w:r>
      <w:r w:rsidR="00AE5A76" w:rsidRPr="00C522B4">
        <w:rPr>
          <w:rFonts w:ascii="Calibri" w:hAnsi="Calibri" w:cs="Calibri"/>
          <w:sz w:val="28"/>
          <w:szCs w:val="28"/>
        </w:rPr>
        <w:t>s</w:t>
      </w:r>
      <w:r w:rsidR="00824926" w:rsidRPr="00C522B4">
        <w:rPr>
          <w:rFonts w:ascii="Calibri" w:hAnsi="Calibri" w:cs="Calibri"/>
          <w:sz w:val="28"/>
          <w:szCs w:val="28"/>
        </w:rPr>
        <w:t xml:space="preserve"> de Sh</w:t>
      </w:r>
      <w:r w:rsidR="00861047" w:rsidRPr="00C522B4">
        <w:rPr>
          <w:rFonts w:ascii="Calibri" w:hAnsi="Calibri" w:cs="Calibri"/>
          <w:sz w:val="28"/>
          <w:szCs w:val="28"/>
        </w:rPr>
        <w:t>a</w:t>
      </w:r>
      <w:r w:rsidR="00824926" w:rsidRPr="00C522B4">
        <w:rPr>
          <w:rFonts w:ascii="Calibri" w:hAnsi="Calibri" w:cs="Calibri"/>
          <w:sz w:val="28"/>
          <w:szCs w:val="28"/>
        </w:rPr>
        <w:t>k</w:t>
      </w:r>
      <w:r w:rsidR="00861047" w:rsidRPr="00C522B4">
        <w:rPr>
          <w:rFonts w:ascii="Calibri" w:hAnsi="Calibri" w:cs="Calibri"/>
          <w:sz w:val="28"/>
          <w:szCs w:val="28"/>
        </w:rPr>
        <w:t>e</w:t>
      </w:r>
      <w:r w:rsidR="00824926" w:rsidRPr="00C522B4">
        <w:rPr>
          <w:rFonts w:ascii="Calibri" w:hAnsi="Calibri" w:cs="Calibri"/>
          <w:sz w:val="28"/>
          <w:szCs w:val="28"/>
        </w:rPr>
        <w:t>speare</w:t>
      </w:r>
      <w:r w:rsidR="00861047" w:rsidRPr="00C522B4">
        <w:rPr>
          <w:rFonts w:ascii="Calibri" w:hAnsi="Calibri" w:cs="Calibri"/>
          <w:sz w:val="28"/>
          <w:szCs w:val="28"/>
        </w:rPr>
        <w:t xml:space="preserve">, </w:t>
      </w:r>
      <w:r w:rsidR="00E1609B" w:rsidRPr="00C522B4">
        <w:rPr>
          <w:rFonts w:ascii="Calibri" w:hAnsi="Calibri" w:cs="Calibri"/>
          <w:sz w:val="28"/>
          <w:szCs w:val="28"/>
        </w:rPr>
        <w:t xml:space="preserve">Machado de Assis, Manuel Bandeira, Gonçalves Dias </w:t>
      </w:r>
      <w:r w:rsidR="00861047" w:rsidRPr="00C522B4">
        <w:rPr>
          <w:rFonts w:ascii="Calibri" w:hAnsi="Calibri" w:cs="Calibri"/>
          <w:sz w:val="28"/>
          <w:szCs w:val="28"/>
        </w:rPr>
        <w:t xml:space="preserve">e outros clássicos. </w:t>
      </w:r>
      <w:r w:rsidR="006140F8" w:rsidRPr="00C522B4">
        <w:rPr>
          <w:rFonts w:ascii="Calibri" w:hAnsi="Calibri" w:cs="Calibri"/>
          <w:sz w:val="28"/>
          <w:szCs w:val="28"/>
        </w:rPr>
        <w:t>Já na idade adulta incorporou ao bom-humor doses generosas de uma ironia inteligente, arguta, que se aproximava da insolência, de tão rascante às vezes.</w:t>
      </w:r>
      <w:r w:rsidR="001A7B62" w:rsidRPr="00C522B4">
        <w:rPr>
          <w:rFonts w:ascii="Calibri" w:hAnsi="Calibri" w:cs="Calibri"/>
          <w:sz w:val="28"/>
          <w:szCs w:val="28"/>
        </w:rPr>
        <w:t xml:space="preserve"> </w:t>
      </w:r>
      <w:r w:rsidR="003E388A" w:rsidRPr="00C522B4">
        <w:rPr>
          <w:rFonts w:ascii="Calibri" w:hAnsi="Calibri" w:cs="Calibri"/>
          <w:sz w:val="28"/>
          <w:szCs w:val="28"/>
        </w:rPr>
        <w:t xml:space="preserve">Depois de assistir a um filme com Sidney </w:t>
      </w:r>
      <w:proofErr w:type="spellStart"/>
      <w:r w:rsidR="003E388A" w:rsidRPr="00C522B4">
        <w:rPr>
          <w:rFonts w:ascii="Calibri" w:hAnsi="Calibri" w:cs="Calibri"/>
          <w:sz w:val="28"/>
          <w:szCs w:val="28"/>
        </w:rPr>
        <w:t>Poitier</w:t>
      </w:r>
      <w:proofErr w:type="spellEnd"/>
      <w:r w:rsidR="003E388A" w:rsidRPr="00C522B4">
        <w:rPr>
          <w:rFonts w:ascii="Calibri" w:hAnsi="Calibri" w:cs="Calibri"/>
          <w:sz w:val="28"/>
          <w:szCs w:val="28"/>
        </w:rPr>
        <w:t xml:space="preserve"> e ler alguma coisa sobre o ator, saiu dizendo pra todo mundo, </w:t>
      </w:r>
      <w:r w:rsidR="00C875BB" w:rsidRPr="00C522B4">
        <w:rPr>
          <w:rFonts w:ascii="Calibri" w:hAnsi="Calibri" w:cs="Calibri"/>
          <w:sz w:val="28"/>
          <w:szCs w:val="28"/>
        </w:rPr>
        <w:t xml:space="preserve">só pra sentir o estranhamento do ouvinte: </w:t>
      </w:r>
      <w:r w:rsidR="003E388A" w:rsidRPr="00C522B4">
        <w:rPr>
          <w:rFonts w:ascii="Calibri" w:hAnsi="Calibri" w:cs="Calibri"/>
          <w:sz w:val="28"/>
          <w:szCs w:val="28"/>
        </w:rPr>
        <w:t xml:space="preserve">- Sidney </w:t>
      </w:r>
      <w:proofErr w:type="spellStart"/>
      <w:r w:rsidR="003E388A" w:rsidRPr="00C522B4">
        <w:rPr>
          <w:rFonts w:ascii="Calibri" w:hAnsi="Calibri" w:cs="Calibri"/>
          <w:sz w:val="28"/>
          <w:szCs w:val="28"/>
        </w:rPr>
        <w:t>Poitier</w:t>
      </w:r>
      <w:proofErr w:type="spellEnd"/>
      <w:r w:rsidR="003E388A" w:rsidRPr="00C522B4">
        <w:rPr>
          <w:rFonts w:ascii="Calibri" w:hAnsi="Calibri" w:cs="Calibri"/>
          <w:sz w:val="28"/>
          <w:szCs w:val="28"/>
        </w:rPr>
        <w:t xml:space="preserve"> é um fenômeno único no mundo: é preto </w:t>
      </w:r>
      <w:proofErr w:type="gramStart"/>
      <w:r w:rsidR="003E388A" w:rsidRPr="00C522B4">
        <w:rPr>
          <w:rFonts w:ascii="Calibri" w:hAnsi="Calibri" w:cs="Calibri"/>
          <w:sz w:val="28"/>
          <w:szCs w:val="28"/>
        </w:rPr>
        <w:t>e...</w:t>
      </w:r>
      <w:proofErr w:type="gramEnd"/>
      <w:r w:rsidR="003E388A" w:rsidRPr="00C522B4">
        <w:rPr>
          <w:rFonts w:ascii="Calibri" w:hAnsi="Calibri" w:cs="Calibri"/>
          <w:sz w:val="28"/>
          <w:szCs w:val="28"/>
        </w:rPr>
        <w:t xml:space="preserve"> racista!</w:t>
      </w:r>
      <w:r w:rsidR="00104C88">
        <w:rPr>
          <w:rFonts w:ascii="Calibri" w:hAnsi="Calibri" w:cs="Calibri"/>
          <w:sz w:val="28"/>
          <w:szCs w:val="28"/>
        </w:rPr>
        <w:t xml:space="preserve">                            </w:t>
      </w:r>
      <w:r w:rsidR="003E388A" w:rsidRPr="00C522B4">
        <w:rPr>
          <w:rFonts w:ascii="Calibri" w:hAnsi="Calibri" w:cs="Calibri"/>
          <w:sz w:val="28"/>
          <w:szCs w:val="28"/>
        </w:rPr>
        <w:t xml:space="preserve"> </w:t>
      </w:r>
    </w:p>
    <w:p w:rsidR="00814C89" w:rsidRDefault="00F90841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</w:r>
      <w:r w:rsidR="00E1609B" w:rsidRPr="00C522B4">
        <w:rPr>
          <w:rFonts w:ascii="Calibri" w:hAnsi="Calibri" w:cs="Calibri"/>
          <w:sz w:val="28"/>
          <w:szCs w:val="28"/>
        </w:rPr>
        <w:t>O</w:t>
      </w:r>
      <w:r w:rsidR="00861047" w:rsidRPr="00C522B4">
        <w:rPr>
          <w:rFonts w:ascii="Calibri" w:hAnsi="Calibri" w:cs="Calibri"/>
          <w:sz w:val="28"/>
          <w:szCs w:val="28"/>
        </w:rPr>
        <w:t>s</w:t>
      </w:r>
      <w:r w:rsidR="00E77F60" w:rsidRPr="00C522B4">
        <w:rPr>
          <w:rFonts w:ascii="Calibri" w:hAnsi="Calibri" w:cs="Calibri"/>
          <w:sz w:val="28"/>
          <w:szCs w:val="28"/>
        </w:rPr>
        <w:t xml:space="preserve"> únicos momentos em que </w:t>
      </w:r>
      <w:r w:rsidR="00EE1707">
        <w:rPr>
          <w:rFonts w:ascii="Calibri" w:hAnsi="Calibri" w:cs="Calibri"/>
          <w:sz w:val="28"/>
          <w:szCs w:val="28"/>
        </w:rPr>
        <w:t xml:space="preserve">vi </w:t>
      </w:r>
      <w:r w:rsidR="00E77F60" w:rsidRPr="00C522B4">
        <w:rPr>
          <w:rFonts w:ascii="Calibri" w:hAnsi="Calibri" w:cs="Calibri"/>
          <w:sz w:val="28"/>
          <w:szCs w:val="28"/>
        </w:rPr>
        <w:t>exibi</w:t>
      </w:r>
      <w:r w:rsidR="00EE1707">
        <w:rPr>
          <w:rFonts w:ascii="Calibri" w:hAnsi="Calibri" w:cs="Calibri"/>
          <w:sz w:val="28"/>
          <w:szCs w:val="28"/>
        </w:rPr>
        <w:t>ndo</w:t>
      </w:r>
      <w:r w:rsidR="00E1609B" w:rsidRPr="00C522B4">
        <w:rPr>
          <w:rFonts w:ascii="Calibri" w:hAnsi="Calibri" w:cs="Calibri"/>
          <w:sz w:val="28"/>
          <w:szCs w:val="28"/>
        </w:rPr>
        <w:t xml:space="preserve"> alguma </w:t>
      </w:r>
      <w:r w:rsidR="00E77F60" w:rsidRPr="00C522B4">
        <w:rPr>
          <w:rFonts w:ascii="Calibri" w:hAnsi="Calibri" w:cs="Calibri"/>
          <w:sz w:val="28"/>
          <w:szCs w:val="28"/>
        </w:rPr>
        <w:t xml:space="preserve">melancolia era quando íamos juntos até o cais do Parnaíba, onde se demorava em silêncio, </w:t>
      </w:r>
      <w:r w:rsidR="00AE5A76" w:rsidRPr="00C522B4">
        <w:rPr>
          <w:rFonts w:ascii="Calibri" w:hAnsi="Calibri" w:cs="Calibri"/>
          <w:sz w:val="28"/>
          <w:szCs w:val="28"/>
        </w:rPr>
        <w:t>os olhos perdidos na mansidão do</w:t>
      </w:r>
      <w:r w:rsidR="00E77F60" w:rsidRPr="00C522B4">
        <w:rPr>
          <w:rFonts w:ascii="Calibri" w:hAnsi="Calibri" w:cs="Calibri"/>
          <w:sz w:val="28"/>
          <w:szCs w:val="28"/>
        </w:rPr>
        <w:t xml:space="preserve"> rio, as canoas</w:t>
      </w:r>
      <w:r w:rsidR="00AE5A76" w:rsidRPr="00C522B4">
        <w:rPr>
          <w:rFonts w:ascii="Calibri" w:hAnsi="Calibri" w:cs="Calibri"/>
          <w:sz w:val="28"/>
          <w:szCs w:val="28"/>
        </w:rPr>
        <w:t xml:space="preserve">, </w:t>
      </w:r>
      <w:r w:rsidR="00E77F60" w:rsidRPr="00C522B4">
        <w:rPr>
          <w:rFonts w:ascii="Calibri" w:hAnsi="Calibri" w:cs="Calibri"/>
          <w:sz w:val="28"/>
          <w:szCs w:val="28"/>
        </w:rPr>
        <w:t>as balsas</w:t>
      </w:r>
      <w:r w:rsidR="002801CF" w:rsidRPr="00C522B4">
        <w:rPr>
          <w:rFonts w:ascii="Calibri" w:hAnsi="Calibri" w:cs="Calibri"/>
          <w:sz w:val="28"/>
          <w:szCs w:val="28"/>
        </w:rPr>
        <w:t>, as lavadeiras</w:t>
      </w:r>
      <w:r w:rsidR="00AE5A76" w:rsidRPr="00C522B4">
        <w:rPr>
          <w:rFonts w:ascii="Calibri" w:hAnsi="Calibri" w:cs="Calibri"/>
          <w:sz w:val="28"/>
          <w:szCs w:val="28"/>
        </w:rPr>
        <w:t xml:space="preserve"> e, ao longe, a velha ponte metálica</w:t>
      </w:r>
      <w:r w:rsidR="00E77F60" w:rsidRPr="00C522B4">
        <w:rPr>
          <w:rFonts w:ascii="Calibri" w:hAnsi="Calibri" w:cs="Calibri"/>
          <w:sz w:val="28"/>
          <w:szCs w:val="28"/>
        </w:rPr>
        <w:t xml:space="preserve">. </w:t>
      </w:r>
      <w:r w:rsidR="002801CF" w:rsidRPr="00C522B4">
        <w:rPr>
          <w:rFonts w:ascii="Calibri" w:hAnsi="Calibri" w:cs="Calibri"/>
          <w:sz w:val="28"/>
          <w:szCs w:val="28"/>
        </w:rPr>
        <w:t xml:space="preserve">Até que se levantava, </w:t>
      </w:r>
      <w:r w:rsidR="00861047" w:rsidRPr="00C522B4">
        <w:rPr>
          <w:rFonts w:ascii="Calibri" w:hAnsi="Calibri" w:cs="Calibri"/>
          <w:sz w:val="28"/>
          <w:szCs w:val="28"/>
        </w:rPr>
        <w:t>respira</w:t>
      </w:r>
      <w:r w:rsidR="00AE5A76" w:rsidRPr="00C522B4">
        <w:rPr>
          <w:rFonts w:ascii="Calibri" w:hAnsi="Calibri" w:cs="Calibri"/>
          <w:sz w:val="28"/>
          <w:szCs w:val="28"/>
        </w:rPr>
        <w:t>va</w:t>
      </w:r>
      <w:r w:rsidR="00861047" w:rsidRPr="00C522B4">
        <w:rPr>
          <w:rFonts w:ascii="Calibri" w:hAnsi="Calibri" w:cs="Calibri"/>
          <w:sz w:val="28"/>
          <w:szCs w:val="28"/>
        </w:rPr>
        <w:t xml:space="preserve"> fundo e tom</w:t>
      </w:r>
      <w:r w:rsidR="00AE5A76" w:rsidRPr="00C522B4">
        <w:rPr>
          <w:rFonts w:ascii="Calibri" w:hAnsi="Calibri" w:cs="Calibri"/>
          <w:sz w:val="28"/>
          <w:szCs w:val="28"/>
        </w:rPr>
        <w:t xml:space="preserve">ávamos </w:t>
      </w:r>
      <w:r w:rsidR="00861047" w:rsidRPr="00C522B4">
        <w:rPr>
          <w:rFonts w:ascii="Calibri" w:hAnsi="Calibri" w:cs="Calibri"/>
          <w:sz w:val="28"/>
          <w:szCs w:val="28"/>
        </w:rPr>
        <w:t>o caminho de casa.</w:t>
      </w:r>
    </w:p>
    <w:p w:rsidR="00E77F60" w:rsidRPr="00C522B4" w:rsidRDefault="00814C89" w:rsidP="009453B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E era tímido. Durante as filmagens de “Adão e Eva do Paraíso ao Consumo”, o filme cujos originais sumiram para sempre, a historiadora Claudete Dias fez o papel de Eva e Torquato, o de Adão. Em determinado momento, o diretor ordenou que os dois se beijassem. Mas não havia beijo no script, se é que havia script. Claudete conta que as mãos dele tremiam. E o Adão deu um beijo tão desajeitado na Eva que, quando as bocas se </w:t>
      </w:r>
      <w:r>
        <w:rPr>
          <w:rFonts w:ascii="Calibri" w:hAnsi="Calibri" w:cs="Calibri"/>
          <w:sz w:val="28"/>
          <w:szCs w:val="28"/>
        </w:rPr>
        <w:lastRenderedPageBreak/>
        <w:t xml:space="preserve">descolaram, estavam... ensanguentadas! Também, né? Quem mandou comer o fruto proibido?   </w:t>
      </w:r>
      <w:r w:rsidR="00861047" w:rsidRPr="00C522B4">
        <w:rPr>
          <w:rFonts w:ascii="Calibri" w:hAnsi="Calibri" w:cs="Calibri"/>
          <w:sz w:val="28"/>
          <w:szCs w:val="28"/>
        </w:rPr>
        <w:t xml:space="preserve"> </w:t>
      </w:r>
    </w:p>
    <w:p w:rsidR="003E388A" w:rsidRPr="00C522B4" w:rsidRDefault="00E77F60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 xml:space="preserve">Mas vamos aos </w:t>
      </w:r>
      <w:r w:rsidR="00D904EF" w:rsidRPr="00C522B4">
        <w:rPr>
          <w:rFonts w:ascii="Calibri" w:hAnsi="Calibri" w:cs="Calibri"/>
          <w:sz w:val="28"/>
          <w:szCs w:val="28"/>
        </w:rPr>
        <w:t>hábitos prosaicos, cotidianos, de Torquato</w:t>
      </w:r>
      <w:r w:rsidR="006140F8" w:rsidRPr="00C522B4">
        <w:rPr>
          <w:rFonts w:ascii="Calibri" w:hAnsi="Calibri" w:cs="Calibri"/>
          <w:sz w:val="28"/>
          <w:szCs w:val="28"/>
        </w:rPr>
        <w:t xml:space="preserve">. </w:t>
      </w:r>
      <w:r w:rsidR="002801CF" w:rsidRPr="00C522B4">
        <w:rPr>
          <w:rFonts w:ascii="Calibri" w:hAnsi="Calibri" w:cs="Calibri"/>
          <w:sz w:val="28"/>
          <w:szCs w:val="28"/>
        </w:rPr>
        <w:t>Ele t</w:t>
      </w:r>
      <w:r w:rsidR="006140F8" w:rsidRPr="00C522B4">
        <w:rPr>
          <w:rFonts w:ascii="Calibri" w:hAnsi="Calibri" w:cs="Calibri"/>
          <w:sz w:val="28"/>
          <w:szCs w:val="28"/>
        </w:rPr>
        <w:t xml:space="preserve">inha umas manias curiosas. Minha tia Salomé, mãe dele, fazia de tudo </w:t>
      </w:r>
      <w:proofErr w:type="gramStart"/>
      <w:r w:rsidR="006140F8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6140F8" w:rsidRPr="00C522B4">
        <w:rPr>
          <w:rFonts w:ascii="Calibri" w:hAnsi="Calibri" w:cs="Calibri"/>
          <w:sz w:val="28"/>
          <w:szCs w:val="28"/>
        </w:rPr>
        <w:t xml:space="preserve"> impedir, e mesmo assim ele se empanturrava de manga verde com sal. Adorava! </w:t>
      </w:r>
      <w:r w:rsidR="00C763D2" w:rsidRPr="00C522B4">
        <w:rPr>
          <w:rFonts w:ascii="Calibri" w:hAnsi="Calibri" w:cs="Calibri"/>
          <w:sz w:val="28"/>
          <w:szCs w:val="28"/>
        </w:rPr>
        <w:t xml:space="preserve">Ah. </w:t>
      </w:r>
      <w:r w:rsidR="002801CF" w:rsidRPr="00C522B4">
        <w:rPr>
          <w:rFonts w:ascii="Calibri" w:hAnsi="Calibri" w:cs="Calibri"/>
          <w:sz w:val="28"/>
          <w:szCs w:val="28"/>
        </w:rPr>
        <w:t>E s</w:t>
      </w:r>
      <w:r w:rsidR="00C763D2" w:rsidRPr="00C522B4">
        <w:rPr>
          <w:rFonts w:ascii="Calibri" w:hAnsi="Calibri" w:cs="Calibri"/>
          <w:sz w:val="28"/>
          <w:szCs w:val="28"/>
        </w:rPr>
        <w:t>al de frutas. Enchia a concha da mão de ENO e comia aos poucos, sentindo o sal ferver na boca com aquele sabor azedinho.</w:t>
      </w:r>
      <w:r w:rsidR="002801CF" w:rsidRPr="00C522B4">
        <w:rPr>
          <w:rFonts w:ascii="Calibri" w:hAnsi="Calibri" w:cs="Calibri"/>
          <w:sz w:val="28"/>
          <w:szCs w:val="28"/>
        </w:rPr>
        <w:t xml:space="preserve"> “Prova, é bom, tu vai </w:t>
      </w:r>
      <w:proofErr w:type="gramStart"/>
      <w:r w:rsidR="002801CF" w:rsidRPr="00C522B4">
        <w:rPr>
          <w:rFonts w:ascii="Calibri" w:hAnsi="Calibri" w:cs="Calibri"/>
          <w:sz w:val="28"/>
          <w:szCs w:val="28"/>
        </w:rPr>
        <w:t>gostar!”</w:t>
      </w:r>
      <w:proofErr w:type="gramEnd"/>
      <w:r w:rsidR="002801CF" w:rsidRPr="00C522B4">
        <w:rPr>
          <w:rFonts w:ascii="Calibri" w:hAnsi="Calibri" w:cs="Calibri"/>
          <w:sz w:val="28"/>
          <w:szCs w:val="28"/>
        </w:rPr>
        <w:t xml:space="preserve"> Eu odiava. </w:t>
      </w:r>
      <w:r w:rsidR="00E1609B" w:rsidRPr="00C522B4">
        <w:rPr>
          <w:rFonts w:ascii="Calibri" w:hAnsi="Calibri" w:cs="Calibri"/>
          <w:sz w:val="28"/>
          <w:szCs w:val="28"/>
        </w:rPr>
        <w:t xml:space="preserve">Mas ele </w:t>
      </w:r>
      <w:r w:rsidR="007602AA" w:rsidRPr="00C522B4">
        <w:rPr>
          <w:rFonts w:ascii="Calibri" w:hAnsi="Calibri" w:cs="Calibri"/>
          <w:sz w:val="28"/>
          <w:szCs w:val="28"/>
        </w:rPr>
        <w:t xml:space="preserve">amava. </w:t>
      </w:r>
      <w:r w:rsidR="00D904EF" w:rsidRPr="00C522B4">
        <w:rPr>
          <w:rFonts w:ascii="Calibri" w:hAnsi="Calibri" w:cs="Calibri"/>
          <w:sz w:val="28"/>
          <w:szCs w:val="28"/>
        </w:rPr>
        <w:t xml:space="preserve">Já as </w:t>
      </w:r>
      <w:r w:rsidR="006140F8" w:rsidRPr="00C522B4">
        <w:rPr>
          <w:rFonts w:ascii="Calibri" w:hAnsi="Calibri" w:cs="Calibri"/>
          <w:sz w:val="28"/>
          <w:szCs w:val="28"/>
        </w:rPr>
        <w:t xml:space="preserve">comidas </w:t>
      </w:r>
      <w:r w:rsidR="00E1609B" w:rsidRPr="00C522B4">
        <w:rPr>
          <w:rFonts w:ascii="Calibri" w:hAnsi="Calibri" w:cs="Calibri"/>
          <w:sz w:val="28"/>
          <w:szCs w:val="28"/>
        </w:rPr>
        <w:t>comuns</w:t>
      </w:r>
      <w:r w:rsidR="006140F8" w:rsidRPr="00C522B4">
        <w:rPr>
          <w:rFonts w:ascii="Calibri" w:hAnsi="Calibri" w:cs="Calibri"/>
          <w:sz w:val="28"/>
          <w:szCs w:val="28"/>
        </w:rPr>
        <w:t>,</w:t>
      </w:r>
      <w:r w:rsidR="00D904EF" w:rsidRPr="00C522B4">
        <w:rPr>
          <w:rFonts w:ascii="Calibri" w:hAnsi="Calibri" w:cs="Calibri"/>
          <w:sz w:val="28"/>
          <w:szCs w:val="28"/>
        </w:rPr>
        <w:t xml:space="preserve"> </w:t>
      </w:r>
      <w:r w:rsidR="004A6EE7" w:rsidRPr="00C522B4">
        <w:rPr>
          <w:rFonts w:ascii="Calibri" w:hAnsi="Calibri" w:cs="Calibri"/>
          <w:sz w:val="28"/>
          <w:szCs w:val="28"/>
        </w:rPr>
        <w:t xml:space="preserve">essas </w:t>
      </w:r>
      <w:r w:rsidR="006140F8" w:rsidRPr="00C522B4">
        <w:rPr>
          <w:rFonts w:ascii="Calibri" w:hAnsi="Calibri" w:cs="Calibri"/>
          <w:sz w:val="28"/>
          <w:szCs w:val="28"/>
        </w:rPr>
        <w:t>de mesa</w:t>
      </w:r>
      <w:r w:rsidR="00D904EF" w:rsidRPr="00C522B4">
        <w:rPr>
          <w:rFonts w:ascii="Calibri" w:hAnsi="Calibri" w:cs="Calibri"/>
          <w:sz w:val="28"/>
          <w:szCs w:val="28"/>
        </w:rPr>
        <w:t>, comia pouco</w:t>
      </w:r>
      <w:r w:rsidR="006140F8" w:rsidRPr="00C522B4">
        <w:rPr>
          <w:rFonts w:ascii="Calibri" w:hAnsi="Calibri" w:cs="Calibri"/>
          <w:sz w:val="28"/>
          <w:szCs w:val="28"/>
        </w:rPr>
        <w:t xml:space="preserve">. </w:t>
      </w:r>
      <w:r w:rsidR="00D904EF" w:rsidRPr="00C522B4">
        <w:rPr>
          <w:rFonts w:ascii="Calibri" w:hAnsi="Calibri" w:cs="Calibri"/>
          <w:sz w:val="28"/>
          <w:szCs w:val="28"/>
        </w:rPr>
        <w:t xml:space="preserve">Única exceção era a </w:t>
      </w:r>
      <w:r w:rsidR="006140F8" w:rsidRPr="00C522B4">
        <w:rPr>
          <w:rFonts w:ascii="Calibri" w:hAnsi="Calibri" w:cs="Calibri"/>
          <w:sz w:val="28"/>
          <w:szCs w:val="28"/>
        </w:rPr>
        <w:t>lasanha</w:t>
      </w:r>
      <w:r w:rsidR="00D904EF" w:rsidRPr="00C522B4">
        <w:rPr>
          <w:rFonts w:ascii="Calibri" w:hAnsi="Calibri" w:cs="Calibri"/>
          <w:sz w:val="28"/>
          <w:szCs w:val="28"/>
        </w:rPr>
        <w:t xml:space="preserve"> de frango</w:t>
      </w:r>
      <w:r w:rsidR="006140F8" w:rsidRPr="00C522B4">
        <w:rPr>
          <w:rFonts w:ascii="Calibri" w:hAnsi="Calibri" w:cs="Calibri"/>
          <w:sz w:val="28"/>
          <w:szCs w:val="28"/>
        </w:rPr>
        <w:t xml:space="preserve"> prepara</w:t>
      </w:r>
      <w:r w:rsidR="00D904EF" w:rsidRPr="00C522B4">
        <w:rPr>
          <w:rFonts w:ascii="Calibri" w:hAnsi="Calibri" w:cs="Calibri"/>
          <w:sz w:val="28"/>
          <w:szCs w:val="28"/>
        </w:rPr>
        <w:t xml:space="preserve">da pela cozinheira </w:t>
      </w:r>
      <w:r w:rsidR="006140F8" w:rsidRPr="00C522B4">
        <w:rPr>
          <w:rFonts w:ascii="Calibri" w:hAnsi="Calibri" w:cs="Calibri"/>
          <w:sz w:val="28"/>
          <w:szCs w:val="28"/>
        </w:rPr>
        <w:t>Livramento</w:t>
      </w:r>
      <w:r w:rsidR="00D904EF" w:rsidRPr="00C522B4">
        <w:rPr>
          <w:rFonts w:ascii="Calibri" w:hAnsi="Calibri" w:cs="Calibri"/>
          <w:sz w:val="28"/>
          <w:szCs w:val="28"/>
        </w:rPr>
        <w:t>, que, ao sair de folga, deixava as vasilhas de pirex com a iguaria pronta, na geladeira, no ponto de</w:t>
      </w:r>
      <w:r w:rsidR="00AE5A76" w:rsidRPr="00C522B4">
        <w:rPr>
          <w:rFonts w:ascii="Calibri" w:hAnsi="Calibri" w:cs="Calibri"/>
          <w:sz w:val="28"/>
          <w:szCs w:val="28"/>
        </w:rPr>
        <w:t xml:space="preserve"> tia </w:t>
      </w:r>
      <w:proofErr w:type="spellStart"/>
      <w:r w:rsidR="00AE5A76" w:rsidRPr="00C522B4">
        <w:rPr>
          <w:rFonts w:ascii="Calibri" w:hAnsi="Calibri" w:cs="Calibri"/>
          <w:sz w:val="28"/>
          <w:szCs w:val="28"/>
        </w:rPr>
        <w:t>Saló</w:t>
      </w:r>
      <w:proofErr w:type="spellEnd"/>
      <w:r w:rsidR="00C763D2" w:rsidRPr="00C522B4">
        <w:rPr>
          <w:rFonts w:ascii="Calibri" w:hAnsi="Calibri" w:cs="Calibri"/>
          <w:sz w:val="28"/>
          <w:szCs w:val="28"/>
        </w:rPr>
        <w:t>, mãe dele,</w:t>
      </w:r>
      <w:r w:rsidR="00AE5A76" w:rsidRPr="00C522B4">
        <w:rPr>
          <w:rFonts w:ascii="Calibri" w:hAnsi="Calibri" w:cs="Calibri"/>
          <w:sz w:val="28"/>
          <w:szCs w:val="28"/>
        </w:rPr>
        <w:t xml:space="preserve"> levar </w:t>
      </w:r>
      <w:r w:rsidR="00D904EF" w:rsidRPr="00C522B4">
        <w:rPr>
          <w:rFonts w:ascii="Calibri" w:hAnsi="Calibri" w:cs="Calibri"/>
          <w:sz w:val="28"/>
          <w:szCs w:val="28"/>
        </w:rPr>
        <w:t>ao forno.</w:t>
      </w:r>
      <w:r w:rsidR="00E1609B" w:rsidRPr="00C522B4">
        <w:rPr>
          <w:rFonts w:ascii="Calibri" w:hAnsi="Calibri" w:cs="Calibri"/>
          <w:sz w:val="28"/>
          <w:szCs w:val="28"/>
        </w:rPr>
        <w:t xml:space="preserve"> Essa </w:t>
      </w:r>
      <w:r w:rsidR="00143F2A">
        <w:rPr>
          <w:rFonts w:ascii="Calibri" w:hAnsi="Calibri" w:cs="Calibri"/>
          <w:sz w:val="28"/>
          <w:szCs w:val="28"/>
        </w:rPr>
        <w:t xml:space="preserve">lasanha </w:t>
      </w:r>
      <w:r w:rsidR="00E1609B" w:rsidRPr="00C522B4">
        <w:rPr>
          <w:rFonts w:ascii="Calibri" w:hAnsi="Calibri" w:cs="Calibri"/>
          <w:sz w:val="28"/>
          <w:szCs w:val="28"/>
        </w:rPr>
        <w:t xml:space="preserve">ele comia </w:t>
      </w:r>
      <w:r w:rsidR="00143F2A">
        <w:rPr>
          <w:rFonts w:ascii="Calibri" w:hAnsi="Calibri" w:cs="Calibri"/>
          <w:sz w:val="28"/>
          <w:szCs w:val="28"/>
        </w:rPr>
        <w:t xml:space="preserve">era </w:t>
      </w:r>
      <w:r w:rsidR="00E1609B" w:rsidRPr="00C522B4">
        <w:rPr>
          <w:rFonts w:ascii="Calibri" w:hAnsi="Calibri" w:cs="Calibri"/>
          <w:sz w:val="28"/>
          <w:szCs w:val="28"/>
        </w:rPr>
        <w:t>com as duas mãos!</w:t>
      </w:r>
    </w:p>
    <w:p w:rsidR="0070279D" w:rsidRPr="00C522B4" w:rsidRDefault="003E388A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</w:r>
      <w:r w:rsidR="00E1609B" w:rsidRPr="00C522B4">
        <w:rPr>
          <w:rFonts w:ascii="Calibri" w:hAnsi="Calibri" w:cs="Calibri"/>
          <w:sz w:val="28"/>
          <w:szCs w:val="28"/>
        </w:rPr>
        <w:t xml:space="preserve">Tinha a mania de </w:t>
      </w:r>
      <w:r w:rsidR="00104C88">
        <w:rPr>
          <w:rFonts w:ascii="Calibri" w:hAnsi="Calibri" w:cs="Calibri"/>
          <w:sz w:val="28"/>
          <w:szCs w:val="28"/>
        </w:rPr>
        <w:t xml:space="preserve">riscar com um graveto </w:t>
      </w:r>
      <w:r w:rsidRPr="00C522B4">
        <w:rPr>
          <w:rFonts w:ascii="Calibri" w:hAnsi="Calibri" w:cs="Calibri"/>
          <w:sz w:val="28"/>
          <w:szCs w:val="28"/>
        </w:rPr>
        <w:t xml:space="preserve">as iniciais </w:t>
      </w:r>
      <w:r w:rsidR="00E1609B" w:rsidRPr="00C522B4">
        <w:rPr>
          <w:rFonts w:ascii="Calibri" w:hAnsi="Calibri" w:cs="Calibri"/>
          <w:sz w:val="28"/>
          <w:szCs w:val="28"/>
        </w:rPr>
        <w:t>do nome</w:t>
      </w:r>
      <w:r w:rsidR="00EE1707">
        <w:rPr>
          <w:rFonts w:ascii="Calibri" w:hAnsi="Calibri" w:cs="Calibri"/>
          <w:sz w:val="28"/>
          <w:szCs w:val="28"/>
        </w:rPr>
        <w:t xml:space="preserve">, </w:t>
      </w:r>
      <w:r w:rsidRPr="00C522B4">
        <w:rPr>
          <w:rFonts w:ascii="Calibri" w:hAnsi="Calibri" w:cs="Calibri"/>
          <w:sz w:val="28"/>
          <w:szCs w:val="28"/>
        </w:rPr>
        <w:t>TN</w:t>
      </w:r>
      <w:r w:rsidR="00E1609B" w:rsidRPr="00C522B4">
        <w:rPr>
          <w:rFonts w:ascii="Calibri" w:hAnsi="Calibri" w:cs="Calibri"/>
          <w:sz w:val="28"/>
          <w:szCs w:val="28"/>
        </w:rPr>
        <w:t>,</w:t>
      </w:r>
      <w:r w:rsidRPr="00C522B4">
        <w:rPr>
          <w:rFonts w:ascii="Calibri" w:hAnsi="Calibri" w:cs="Calibri"/>
          <w:sz w:val="28"/>
          <w:szCs w:val="28"/>
        </w:rPr>
        <w:t xml:space="preserve"> em todo cimento mole de calçada em construção que encontrasse. </w:t>
      </w:r>
      <w:r w:rsidR="00E1609B" w:rsidRPr="00C522B4">
        <w:rPr>
          <w:rFonts w:ascii="Calibri" w:hAnsi="Calibri" w:cs="Calibri"/>
          <w:sz w:val="28"/>
          <w:szCs w:val="28"/>
        </w:rPr>
        <w:t>D</w:t>
      </w:r>
      <w:r w:rsidR="00866108" w:rsidRPr="00C522B4">
        <w:rPr>
          <w:rFonts w:ascii="Calibri" w:hAnsi="Calibri" w:cs="Calibri"/>
          <w:sz w:val="28"/>
          <w:szCs w:val="28"/>
        </w:rPr>
        <w:t>evem existir</w:t>
      </w:r>
      <w:r w:rsidR="00C875BB" w:rsidRPr="00C522B4">
        <w:rPr>
          <w:rFonts w:ascii="Calibri" w:hAnsi="Calibri" w:cs="Calibri"/>
          <w:sz w:val="28"/>
          <w:szCs w:val="28"/>
        </w:rPr>
        <w:t xml:space="preserve"> até hoje</w:t>
      </w:r>
      <w:r w:rsidR="00866108" w:rsidRPr="00C522B4">
        <w:rPr>
          <w:rFonts w:ascii="Calibri" w:hAnsi="Calibri" w:cs="Calibri"/>
          <w:sz w:val="28"/>
          <w:szCs w:val="28"/>
        </w:rPr>
        <w:t xml:space="preserve"> inscrições dessas nas calçadas mais antigas da Teresina</w:t>
      </w:r>
      <w:r w:rsidR="00104C88">
        <w:rPr>
          <w:rFonts w:ascii="Calibri" w:hAnsi="Calibri" w:cs="Calibri"/>
          <w:sz w:val="28"/>
          <w:szCs w:val="28"/>
        </w:rPr>
        <w:t xml:space="preserve">, </w:t>
      </w:r>
      <w:r w:rsidR="00EE1707">
        <w:rPr>
          <w:rFonts w:ascii="Calibri" w:hAnsi="Calibri" w:cs="Calibri"/>
          <w:sz w:val="28"/>
          <w:szCs w:val="28"/>
        </w:rPr>
        <w:t xml:space="preserve">na </w:t>
      </w:r>
      <w:r w:rsidR="00104C88">
        <w:rPr>
          <w:rFonts w:ascii="Calibri" w:hAnsi="Calibri" w:cs="Calibri"/>
          <w:sz w:val="28"/>
          <w:szCs w:val="28"/>
        </w:rPr>
        <w:t xml:space="preserve">rua São João, </w:t>
      </w:r>
      <w:r w:rsidR="00EE1707">
        <w:rPr>
          <w:rFonts w:ascii="Calibri" w:hAnsi="Calibri" w:cs="Calibri"/>
          <w:sz w:val="28"/>
          <w:szCs w:val="28"/>
        </w:rPr>
        <w:t xml:space="preserve">na </w:t>
      </w:r>
      <w:r w:rsidR="00104C88">
        <w:rPr>
          <w:rFonts w:ascii="Calibri" w:hAnsi="Calibri" w:cs="Calibri"/>
          <w:sz w:val="28"/>
          <w:szCs w:val="28"/>
        </w:rPr>
        <w:t xml:space="preserve">Pacatuba, </w:t>
      </w:r>
      <w:r w:rsidR="00EE1707">
        <w:rPr>
          <w:rFonts w:ascii="Calibri" w:hAnsi="Calibri" w:cs="Calibri"/>
          <w:sz w:val="28"/>
          <w:szCs w:val="28"/>
        </w:rPr>
        <w:t xml:space="preserve">no </w:t>
      </w:r>
      <w:r w:rsidR="00104C88">
        <w:rPr>
          <w:rFonts w:ascii="Calibri" w:hAnsi="Calibri" w:cs="Calibri"/>
          <w:sz w:val="28"/>
          <w:szCs w:val="28"/>
        </w:rPr>
        <w:t xml:space="preserve">Barrocão, </w:t>
      </w:r>
      <w:r w:rsidR="00EE1707">
        <w:rPr>
          <w:rFonts w:ascii="Calibri" w:hAnsi="Calibri" w:cs="Calibri"/>
          <w:sz w:val="28"/>
          <w:szCs w:val="28"/>
        </w:rPr>
        <w:t xml:space="preserve">na praça Pedro II, </w:t>
      </w:r>
      <w:r w:rsidR="00104C88">
        <w:rPr>
          <w:rFonts w:ascii="Calibri" w:hAnsi="Calibri" w:cs="Calibri"/>
          <w:sz w:val="28"/>
          <w:szCs w:val="28"/>
        </w:rPr>
        <w:t>por ali</w:t>
      </w:r>
      <w:r w:rsidR="00E1609B" w:rsidRPr="00C522B4">
        <w:rPr>
          <w:rFonts w:ascii="Calibri" w:hAnsi="Calibri" w:cs="Calibri"/>
          <w:sz w:val="28"/>
          <w:szCs w:val="28"/>
        </w:rPr>
        <w:t>. Pois s</w:t>
      </w:r>
      <w:r w:rsidR="00866108" w:rsidRPr="00C522B4">
        <w:rPr>
          <w:rFonts w:ascii="Calibri" w:hAnsi="Calibri" w:cs="Calibri"/>
          <w:sz w:val="28"/>
          <w:szCs w:val="28"/>
        </w:rPr>
        <w:t>e alguém encontrar uma</w:t>
      </w:r>
      <w:r w:rsidR="00104C88">
        <w:rPr>
          <w:rFonts w:ascii="Calibri" w:hAnsi="Calibri" w:cs="Calibri"/>
          <w:sz w:val="28"/>
          <w:szCs w:val="28"/>
        </w:rPr>
        <w:t xml:space="preserve"> delas</w:t>
      </w:r>
      <w:r w:rsidR="00866108" w:rsidRPr="00C522B4">
        <w:rPr>
          <w:rFonts w:ascii="Calibri" w:hAnsi="Calibri" w:cs="Calibri"/>
          <w:sz w:val="28"/>
          <w:szCs w:val="28"/>
        </w:rPr>
        <w:t xml:space="preserve">, vai ganhar o prêmio de arqueologia </w:t>
      </w:r>
      <w:proofErr w:type="spellStart"/>
      <w:r w:rsidR="00866108" w:rsidRPr="00C522B4">
        <w:rPr>
          <w:rFonts w:ascii="Calibri" w:hAnsi="Calibri" w:cs="Calibri"/>
          <w:sz w:val="28"/>
          <w:szCs w:val="28"/>
        </w:rPr>
        <w:t>torquatiana</w:t>
      </w:r>
      <w:proofErr w:type="spellEnd"/>
      <w:r w:rsidR="00866108" w:rsidRPr="00C522B4">
        <w:rPr>
          <w:rFonts w:ascii="Calibri" w:hAnsi="Calibri" w:cs="Calibri"/>
          <w:sz w:val="28"/>
          <w:szCs w:val="28"/>
        </w:rPr>
        <w:t>. E a calçada, com certeza, será tombada pelo patrimônio histórico...</w:t>
      </w:r>
    </w:p>
    <w:p w:rsidR="00F90841" w:rsidRPr="00C522B4" w:rsidRDefault="0070279D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</w:r>
      <w:r w:rsidR="00E3483A" w:rsidRPr="00C522B4">
        <w:rPr>
          <w:rFonts w:ascii="Calibri" w:hAnsi="Calibri" w:cs="Calibri"/>
          <w:sz w:val="28"/>
          <w:szCs w:val="28"/>
        </w:rPr>
        <w:t xml:space="preserve">A prima Ana Lúcia conta que os dois faziam uma brincadeira </w:t>
      </w:r>
      <w:r w:rsidR="00C875BB" w:rsidRPr="00C522B4">
        <w:rPr>
          <w:rFonts w:ascii="Calibri" w:hAnsi="Calibri" w:cs="Calibri"/>
          <w:sz w:val="28"/>
          <w:szCs w:val="28"/>
        </w:rPr>
        <w:t>e</w:t>
      </w:r>
      <w:r w:rsidR="00CA2C2D">
        <w:rPr>
          <w:rFonts w:ascii="Calibri" w:hAnsi="Calibri" w:cs="Calibri"/>
          <w:sz w:val="28"/>
          <w:szCs w:val="28"/>
        </w:rPr>
        <w:t xml:space="preserve">ngraçada. </w:t>
      </w:r>
      <w:r w:rsidR="00E3483A" w:rsidRPr="00C522B4">
        <w:rPr>
          <w:rFonts w:ascii="Calibri" w:hAnsi="Calibri" w:cs="Calibri"/>
          <w:sz w:val="28"/>
          <w:szCs w:val="28"/>
        </w:rPr>
        <w:t xml:space="preserve">Quando chovia, fincavam nas poças d’água da rua em frente à casa dele, que ainda não era pavimentada, uns talos de palmeira, bem fininhos, onde as libélulas, que no Piauí os meninos chamam de </w:t>
      </w:r>
      <w:proofErr w:type="spellStart"/>
      <w:proofErr w:type="gramStart"/>
      <w:r w:rsidR="00E3483A" w:rsidRPr="00C522B4">
        <w:rPr>
          <w:rFonts w:ascii="Calibri" w:hAnsi="Calibri" w:cs="Calibri"/>
          <w:sz w:val="28"/>
          <w:szCs w:val="28"/>
        </w:rPr>
        <w:t>catirinas</w:t>
      </w:r>
      <w:proofErr w:type="spellEnd"/>
      <w:r w:rsidR="00E3483A" w:rsidRPr="00C522B4">
        <w:rPr>
          <w:rFonts w:ascii="Calibri" w:hAnsi="Calibri" w:cs="Calibri"/>
          <w:sz w:val="28"/>
          <w:szCs w:val="28"/>
        </w:rPr>
        <w:t xml:space="preserve">, </w:t>
      </w:r>
      <w:r w:rsidR="00840FC7" w:rsidRPr="00C522B4">
        <w:rPr>
          <w:rFonts w:ascii="Calibri" w:hAnsi="Calibri" w:cs="Calibri"/>
          <w:sz w:val="28"/>
          <w:szCs w:val="28"/>
        </w:rPr>
        <w:t xml:space="preserve"> </w:t>
      </w:r>
      <w:r w:rsidR="00E3483A" w:rsidRPr="00C522B4">
        <w:rPr>
          <w:rFonts w:ascii="Calibri" w:hAnsi="Calibri" w:cs="Calibri"/>
          <w:sz w:val="28"/>
          <w:szCs w:val="28"/>
        </w:rPr>
        <w:t xml:space="preserve"> </w:t>
      </w:r>
      <w:proofErr w:type="gramEnd"/>
      <w:r w:rsidR="00E3483A" w:rsidRPr="00C522B4">
        <w:rPr>
          <w:rFonts w:ascii="Calibri" w:hAnsi="Calibri" w:cs="Calibri"/>
          <w:sz w:val="28"/>
          <w:szCs w:val="28"/>
        </w:rPr>
        <w:t xml:space="preserve">vinham </w:t>
      </w:r>
      <w:r w:rsidR="00840FC7" w:rsidRPr="00C522B4">
        <w:rPr>
          <w:rFonts w:ascii="Calibri" w:hAnsi="Calibri" w:cs="Calibri"/>
          <w:sz w:val="28"/>
          <w:szCs w:val="28"/>
        </w:rPr>
        <w:t>p</w:t>
      </w:r>
      <w:r w:rsidR="00E3483A" w:rsidRPr="00C522B4">
        <w:rPr>
          <w:rFonts w:ascii="Calibri" w:hAnsi="Calibri" w:cs="Calibri"/>
          <w:sz w:val="28"/>
          <w:szCs w:val="28"/>
        </w:rPr>
        <w:t>ousar. E</w:t>
      </w:r>
      <w:r w:rsidR="00C875BB" w:rsidRPr="00C522B4">
        <w:rPr>
          <w:rFonts w:ascii="Calibri" w:hAnsi="Calibri" w:cs="Calibri"/>
          <w:sz w:val="28"/>
          <w:szCs w:val="28"/>
        </w:rPr>
        <w:t>,</w:t>
      </w:r>
      <w:r w:rsidR="00E3483A" w:rsidRPr="00C522B4">
        <w:rPr>
          <w:rFonts w:ascii="Calibri" w:hAnsi="Calibri" w:cs="Calibri"/>
          <w:sz w:val="28"/>
          <w:szCs w:val="28"/>
        </w:rPr>
        <w:t xml:space="preserve"> assim</w:t>
      </w:r>
      <w:r w:rsidR="00C875BB" w:rsidRPr="00C522B4">
        <w:rPr>
          <w:rFonts w:ascii="Calibri" w:hAnsi="Calibri" w:cs="Calibri"/>
          <w:sz w:val="28"/>
          <w:szCs w:val="28"/>
        </w:rPr>
        <w:t>,</w:t>
      </w:r>
      <w:r w:rsidR="00E3483A" w:rsidRPr="00C522B4">
        <w:rPr>
          <w:rFonts w:ascii="Calibri" w:hAnsi="Calibri" w:cs="Calibri"/>
          <w:sz w:val="28"/>
          <w:szCs w:val="28"/>
        </w:rPr>
        <w:t xml:space="preserve"> </w:t>
      </w:r>
      <w:r w:rsidR="00C65A65" w:rsidRPr="00C522B4">
        <w:rPr>
          <w:rFonts w:ascii="Calibri" w:hAnsi="Calibri" w:cs="Calibri"/>
          <w:sz w:val="28"/>
          <w:szCs w:val="28"/>
        </w:rPr>
        <w:t xml:space="preserve">elas </w:t>
      </w:r>
      <w:r w:rsidR="00E3483A" w:rsidRPr="00C522B4">
        <w:rPr>
          <w:rFonts w:ascii="Calibri" w:hAnsi="Calibri" w:cs="Calibri"/>
          <w:sz w:val="28"/>
          <w:szCs w:val="28"/>
        </w:rPr>
        <w:t>podiam ser aprisionadas</w:t>
      </w:r>
      <w:r w:rsidR="00C65A65" w:rsidRPr="00C522B4">
        <w:rPr>
          <w:rFonts w:ascii="Calibri" w:hAnsi="Calibri" w:cs="Calibri"/>
          <w:sz w:val="28"/>
          <w:szCs w:val="28"/>
        </w:rPr>
        <w:t xml:space="preserve"> pelos dois</w:t>
      </w:r>
      <w:r w:rsidR="00C875BB" w:rsidRPr="00C522B4">
        <w:rPr>
          <w:rFonts w:ascii="Calibri" w:hAnsi="Calibri" w:cs="Calibri"/>
          <w:sz w:val="28"/>
          <w:szCs w:val="28"/>
        </w:rPr>
        <w:t xml:space="preserve"> e amarradas pela cauda com </w:t>
      </w:r>
      <w:r w:rsidR="00C25E7E">
        <w:rPr>
          <w:rFonts w:ascii="Calibri" w:hAnsi="Calibri" w:cs="Calibri"/>
          <w:sz w:val="28"/>
          <w:szCs w:val="28"/>
        </w:rPr>
        <w:t xml:space="preserve">linhas finas. </w:t>
      </w:r>
      <w:r w:rsidR="00104C88">
        <w:rPr>
          <w:rFonts w:ascii="Calibri" w:hAnsi="Calibri" w:cs="Calibri"/>
          <w:sz w:val="28"/>
          <w:szCs w:val="28"/>
        </w:rPr>
        <w:t xml:space="preserve">Dessa forma, </w:t>
      </w:r>
      <w:r w:rsidR="00C25E7E">
        <w:rPr>
          <w:rFonts w:ascii="Calibri" w:hAnsi="Calibri" w:cs="Calibri"/>
          <w:sz w:val="28"/>
          <w:szCs w:val="28"/>
        </w:rPr>
        <w:t xml:space="preserve">as </w:t>
      </w:r>
      <w:proofErr w:type="spellStart"/>
      <w:r w:rsidR="00C25E7E">
        <w:rPr>
          <w:rFonts w:ascii="Calibri" w:hAnsi="Calibri" w:cs="Calibri"/>
          <w:sz w:val="28"/>
          <w:szCs w:val="28"/>
        </w:rPr>
        <w:t>catirinas</w:t>
      </w:r>
      <w:proofErr w:type="spellEnd"/>
      <w:r w:rsidR="00C25E7E">
        <w:rPr>
          <w:rFonts w:ascii="Calibri" w:hAnsi="Calibri" w:cs="Calibri"/>
          <w:sz w:val="28"/>
          <w:szCs w:val="28"/>
        </w:rPr>
        <w:t xml:space="preserve"> </w:t>
      </w:r>
      <w:r w:rsidR="00C875BB" w:rsidRPr="00C522B4">
        <w:rPr>
          <w:rFonts w:ascii="Calibri" w:hAnsi="Calibri" w:cs="Calibri"/>
          <w:sz w:val="28"/>
          <w:szCs w:val="28"/>
        </w:rPr>
        <w:t xml:space="preserve">podiam voar </w:t>
      </w:r>
      <w:r w:rsidR="00104C88">
        <w:rPr>
          <w:rFonts w:ascii="Calibri" w:hAnsi="Calibri" w:cs="Calibri"/>
          <w:sz w:val="28"/>
          <w:szCs w:val="28"/>
        </w:rPr>
        <w:t xml:space="preserve">e ser, digamos, empinadas, </w:t>
      </w:r>
      <w:r w:rsidR="00C875BB" w:rsidRPr="00C522B4">
        <w:rPr>
          <w:rFonts w:ascii="Calibri" w:hAnsi="Calibri" w:cs="Calibri"/>
          <w:sz w:val="28"/>
          <w:szCs w:val="28"/>
        </w:rPr>
        <w:t xml:space="preserve">como se fossem pipas. </w:t>
      </w:r>
      <w:r w:rsidR="00C65A65" w:rsidRPr="00C522B4">
        <w:rPr>
          <w:rFonts w:ascii="Calibri" w:hAnsi="Calibri" w:cs="Calibri"/>
          <w:sz w:val="28"/>
          <w:szCs w:val="28"/>
        </w:rPr>
        <w:t xml:space="preserve">Ana se diverte até hoje ao lembrar que </w:t>
      </w:r>
      <w:r w:rsidR="00C25E7E">
        <w:rPr>
          <w:rFonts w:ascii="Calibri" w:hAnsi="Calibri" w:cs="Calibri"/>
          <w:sz w:val="28"/>
          <w:szCs w:val="28"/>
        </w:rPr>
        <w:t xml:space="preserve">ela e </w:t>
      </w:r>
      <w:r w:rsidR="00C65A65" w:rsidRPr="00C522B4">
        <w:rPr>
          <w:rFonts w:ascii="Calibri" w:hAnsi="Calibri" w:cs="Calibri"/>
          <w:sz w:val="28"/>
          <w:szCs w:val="28"/>
        </w:rPr>
        <w:t>Torquato já fo</w:t>
      </w:r>
      <w:r w:rsidR="00C25E7E">
        <w:rPr>
          <w:rFonts w:ascii="Calibri" w:hAnsi="Calibri" w:cs="Calibri"/>
          <w:sz w:val="28"/>
          <w:szCs w:val="28"/>
        </w:rPr>
        <w:t xml:space="preserve">ram </w:t>
      </w:r>
      <w:r w:rsidR="00C65A65" w:rsidRPr="00C522B4">
        <w:rPr>
          <w:rFonts w:ascii="Calibri" w:hAnsi="Calibri" w:cs="Calibri"/>
          <w:sz w:val="28"/>
          <w:szCs w:val="28"/>
        </w:rPr>
        <w:t>“torturador</w:t>
      </w:r>
      <w:r w:rsidR="00C25E7E">
        <w:rPr>
          <w:rFonts w:ascii="Calibri" w:hAnsi="Calibri" w:cs="Calibri"/>
          <w:sz w:val="28"/>
          <w:szCs w:val="28"/>
        </w:rPr>
        <w:t>es</w:t>
      </w:r>
      <w:r w:rsidR="00C65A65" w:rsidRPr="00C522B4">
        <w:rPr>
          <w:rFonts w:ascii="Calibri" w:hAnsi="Calibri" w:cs="Calibri"/>
          <w:sz w:val="28"/>
          <w:szCs w:val="28"/>
        </w:rPr>
        <w:t xml:space="preserve">” de </w:t>
      </w:r>
      <w:proofErr w:type="spellStart"/>
      <w:r w:rsidR="00C65A65" w:rsidRPr="00C522B4">
        <w:rPr>
          <w:rFonts w:ascii="Calibri" w:hAnsi="Calibri" w:cs="Calibri"/>
          <w:sz w:val="28"/>
          <w:szCs w:val="28"/>
        </w:rPr>
        <w:t>catirinas</w:t>
      </w:r>
      <w:proofErr w:type="spellEnd"/>
      <w:r w:rsidR="00C65A65" w:rsidRPr="00C522B4">
        <w:rPr>
          <w:rFonts w:ascii="Calibri" w:hAnsi="Calibri" w:cs="Calibri"/>
          <w:sz w:val="28"/>
          <w:szCs w:val="28"/>
        </w:rPr>
        <w:t>...</w:t>
      </w:r>
      <w:r w:rsidR="00E3483A" w:rsidRPr="00C522B4">
        <w:rPr>
          <w:rFonts w:ascii="Calibri" w:hAnsi="Calibri" w:cs="Calibri"/>
          <w:sz w:val="28"/>
          <w:szCs w:val="28"/>
        </w:rPr>
        <w:t xml:space="preserve"> </w:t>
      </w:r>
      <w:r w:rsidR="00866108" w:rsidRPr="00C522B4">
        <w:rPr>
          <w:rFonts w:ascii="Calibri" w:hAnsi="Calibri" w:cs="Calibri"/>
          <w:sz w:val="28"/>
          <w:szCs w:val="28"/>
        </w:rPr>
        <w:t xml:space="preserve"> </w:t>
      </w:r>
    </w:p>
    <w:p w:rsidR="00CA2C2D" w:rsidRDefault="00F90841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>Ah.</w:t>
      </w:r>
      <w:r w:rsidR="00866108" w:rsidRPr="00C522B4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>Logo depois de ter uma letra musicada por um parceiro</w:t>
      </w:r>
      <w:r w:rsidR="00E1609B" w:rsidRPr="00C522B4">
        <w:rPr>
          <w:rFonts w:ascii="Calibri" w:hAnsi="Calibri" w:cs="Calibri"/>
          <w:sz w:val="28"/>
          <w:szCs w:val="28"/>
        </w:rPr>
        <w:t>,</w:t>
      </w:r>
      <w:r w:rsidRPr="00C522B4">
        <w:rPr>
          <w:rFonts w:ascii="Calibri" w:hAnsi="Calibri" w:cs="Calibri"/>
          <w:sz w:val="28"/>
          <w:szCs w:val="28"/>
        </w:rPr>
        <w:t xml:space="preserve"> desatava a cantar sozinho durante horas. </w:t>
      </w:r>
      <w:r w:rsidR="00E1609B" w:rsidRPr="00C522B4">
        <w:rPr>
          <w:rFonts w:ascii="Calibri" w:hAnsi="Calibri" w:cs="Calibri"/>
          <w:sz w:val="28"/>
          <w:szCs w:val="28"/>
        </w:rPr>
        <w:t>Dizia que era para aprender</w:t>
      </w:r>
      <w:r w:rsidR="007E4DA0">
        <w:rPr>
          <w:rFonts w:ascii="Calibri" w:hAnsi="Calibri" w:cs="Calibri"/>
          <w:sz w:val="28"/>
          <w:szCs w:val="28"/>
        </w:rPr>
        <w:t xml:space="preserve"> a melodia</w:t>
      </w:r>
      <w:r w:rsidR="00E1609B" w:rsidRPr="00C522B4">
        <w:rPr>
          <w:rFonts w:ascii="Calibri" w:hAnsi="Calibri" w:cs="Calibri"/>
          <w:sz w:val="28"/>
          <w:szCs w:val="28"/>
        </w:rPr>
        <w:t>. Mas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r w:rsidR="00E1609B" w:rsidRPr="00C522B4">
        <w:rPr>
          <w:rFonts w:ascii="Calibri" w:hAnsi="Calibri" w:cs="Calibri"/>
          <w:sz w:val="28"/>
          <w:szCs w:val="28"/>
        </w:rPr>
        <w:t xml:space="preserve">era </w:t>
      </w:r>
      <w:r w:rsidRPr="00C522B4">
        <w:rPr>
          <w:rFonts w:ascii="Calibri" w:hAnsi="Calibri" w:cs="Calibri"/>
          <w:sz w:val="28"/>
          <w:szCs w:val="28"/>
        </w:rPr>
        <w:t xml:space="preserve">insuportável! Até porque, digamos, não cantava </w:t>
      </w:r>
      <w:r w:rsidR="00C65A65" w:rsidRPr="00C522B4">
        <w:rPr>
          <w:rFonts w:ascii="Calibri" w:hAnsi="Calibri" w:cs="Calibri"/>
          <w:sz w:val="28"/>
          <w:szCs w:val="28"/>
        </w:rPr>
        <w:t xml:space="preserve">lá </w:t>
      </w:r>
      <w:proofErr w:type="spellStart"/>
      <w:r w:rsidRPr="00C522B4">
        <w:rPr>
          <w:rFonts w:ascii="Calibri" w:hAnsi="Calibri" w:cs="Calibri"/>
          <w:sz w:val="28"/>
          <w:szCs w:val="28"/>
        </w:rPr>
        <w:t>muuuuito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bem... </w:t>
      </w:r>
      <w:proofErr w:type="gramStart"/>
      <w:r w:rsidR="00977607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977607" w:rsidRPr="00C522B4">
        <w:rPr>
          <w:rFonts w:ascii="Calibri" w:hAnsi="Calibri" w:cs="Calibri"/>
          <w:sz w:val="28"/>
          <w:szCs w:val="28"/>
        </w:rPr>
        <w:t xml:space="preserve"> falar logo a verdade</w:t>
      </w:r>
      <w:r w:rsidR="00863E07" w:rsidRPr="00C522B4">
        <w:rPr>
          <w:rFonts w:ascii="Calibri" w:hAnsi="Calibri" w:cs="Calibri"/>
          <w:sz w:val="28"/>
          <w:szCs w:val="28"/>
        </w:rPr>
        <w:t xml:space="preserve"> inteira: </w:t>
      </w:r>
      <w:r w:rsidR="00977607" w:rsidRPr="00C522B4">
        <w:rPr>
          <w:rFonts w:ascii="Calibri" w:hAnsi="Calibri" w:cs="Calibri"/>
          <w:sz w:val="28"/>
          <w:szCs w:val="28"/>
        </w:rPr>
        <w:t>não tocava nenhum instrumento</w:t>
      </w:r>
      <w:r w:rsidR="00863E07" w:rsidRPr="00C522B4">
        <w:rPr>
          <w:rFonts w:ascii="Calibri" w:hAnsi="Calibri" w:cs="Calibri"/>
          <w:sz w:val="28"/>
          <w:szCs w:val="28"/>
        </w:rPr>
        <w:t xml:space="preserve"> e</w:t>
      </w:r>
      <w:r w:rsidR="00977607" w:rsidRPr="00C522B4">
        <w:rPr>
          <w:rFonts w:ascii="Calibri" w:hAnsi="Calibri" w:cs="Calibri"/>
          <w:sz w:val="28"/>
          <w:szCs w:val="28"/>
        </w:rPr>
        <w:t xml:space="preserve"> era desafinado. Em compensação, tinha um ouvido musical poderoso. O que lhe permiti</w:t>
      </w:r>
      <w:r w:rsidR="00863E07" w:rsidRPr="00C522B4">
        <w:rPr>
          <w:rFonts w:ascii="Calibri" w:hAnsi="Calibri" w:cs="Calibri"/>
          <w:sz w:val="28"/>
          <w:szCs w:val="28"/>
        </w:rPr>
        <w:t>u</w:t>
      </w:r>
      <w:r w:rsidR="00977607" w:rsidRPr="00C522B4">
        <w:rPr>
          <w:rFonts w:ascii="Calibri" w:hAnsi="Calibri" w:cs="Calibri"/>
          <w:sz w:val="28"/>
          <w:szCs w:val="28"/>
        </w:rPr>
        <w:t xml:space="preserve"> construir letras tão perfeitas que o parceiro até cantava de primeira, como me contou uma vez Gilberto Gil, sobre a letra de “Louvação”. </w:t>
      </w:r>
      <w:r w:rsidR="00863E07" w:rsidRPr="00C522B4">
        <w:rPr>
          <w:rFonts w:ascii="Calibri" w:hAnsi="Calibri" w:cs="Calibri"/>
          <w:sz w:val="28"/>
          <w:szCs w:val="28"/>
        </w:rPr>
        <w:t>Quando chegou com a letra, Gil pegou o violão e</w:t>
      </w:r>
      <w:r w:rsidR="00C875BB" w:rsidRPr="00C522B4">
        <w:rPr>
          <w:rFonts w:ascii="Calibri" w:hAnsi="Calibri" w:cs="Calibri"/>
          <w:sz w:val="28"/>
          <w:szCs w:val="28"/>
        </w:rPr>
        <w:t>,</w:t>
      </w:r>
      <w:r w:rsidR="00863E07" w:rsidRPr="00C522B4">
        <w:rPr>
          <w:rFonts w:ascii="Calibri" w:hAnsi="Calibri" w:cs="Calibri"/>
          <w:sz w:val="28"/>
          <w:szCs w:val="28"/>
        </w:rPr>
        <w:t xml:space="preserve"> praticamente sem reparo, “cantou” a música</w:t>
      </w:r>
      <w:r w:rsidR="00C875BB" w:rsidRPr="00C522B4">
        <w:rPr>
          <w:rFonts w:ascii="Calibri" w:hAnsi="Calibri" w:cs="Calibri"/>
          <w:sz w:val="28"/>
          <w:szCs w:val="28"/>
        </w:rPr>
        <w:t xml:space="preserve">. Saiu </w:t>
      </w:r>
      <w:r w:rsidR="00840FC7" w:rsidRPr="00C522B4">
        <w:rPr>
          <w:rFonts w:ascii="Calibri" w:hAnsi="Calibri" w:cs="Calibri"/>
          <w:sz w:val="28"/>
          <w:szCs w:val="28"/>
        </w:rPr>
        <w:t xml:space="preserve">de cara, </w:t>
      </w:r>
      <w:proofErr w:type="gramStart"/>
      <w:r w:rsidR="00840FC7" w:rsidRPr="00C522B4">
        <w:rPr>
          <w:rFonts w:ascii="Calibri" w:hAnsi="Calibri" w:cs="Calibri"/>
          <w:sz w:val="28"/>
          <w:szCs w:val="28"/>
        </w:rPr>
        <w:t>e</w:t>
      </w:r>
      <w:r w:rsidR="00A7748C">
        <w:rPr>
          <w:rFonts w:ascii="Calibri" w:hAnsi="Calibri" w:cs="Calibri"/>
          <w:sz w:val="28"/>
          <w:szCs w:val="28"/>
        </w:rPr>
        <w:t>...</w:t>
      </w:r>
      <w:proofErr w:type="gramEnd"/>
      <w:r w:rsidR="00A7748C">
        <w:rPr>
          <w:rFonts w:ascii="Calibri" w:hAnsi="Calibri" w:cs="Calibri"/>
          <w:sz w:val="28"/>
          <w:szCs w:val="28"/>
        </w:rPr>
        <w:t xml:space="preserve"> </w:t>
      </w:r>
      <w:r w:rsidR="00C875BB" w:rsidRPr="00C522B4">
        <w:rPr>
          <w:rFonts w:ascii="Calibri" w:hAnsi="Calibri" w:cs="Calibri"/>
          <w:sz w:val="28"/>
          <w:szCs w:val="28"/>
        </w:rPr>
        <w:t xml:space="preserve">inteira! </w:t>
      </w:r>
      <w:r w:rsidR="00863E07" w:rsidRPr="00C522B4">
        <w:rPr>
          <w:rFonts w:ascii="Calibri" w:hAnsi="Calibri" w:cs="Calibri"/>
          <w:sz w:val="28"/>
          <w:szCs w:val="28"/>
        </w:rPr>
        <w:t xml:space="preserve">O único acréscimo </w:t>
      </w:r>
      <w:r w:rsidR="00840FC7" w:rsidRPr="00C522B4">
        <w:rPr>
          <w:rFonts w:ascii="Calibri" w:hAnsi="Calibri" w:cs="Calibri"/>
          <w:sz w:val="28"/>
          <w:szCs w:val="28"/>
        </w:rPr>
        <w:lastRenderedPageBreak/>
        <w:t xml:space="preserve">que Gil fez </w:t>
      </w:r>
      <w:r w:rsidR="00863E07" w:rsidRPr="00C522B4">
        <w:rPr>
          <w:rFonts w:ascii="Calibri" w:hAnsi="Calibri" w:cs="Calibri"/>
          <w:sz w:val="28"/>
          <w:szCs w:val="28"/>
        </w:rPr>
        <w:t xml:space="preserve">foi a repetição </w:t>
      </w:r>
      <w:r w:rsidR="00814A7C">
        <w:rPr>
          <w:rFonts w:ascii="Calibri" w:hAnsi="Calibri" w:cs="Calibri"/>
          <w:sz w:val="28"/>
          <w:szCs w:val="28"/>
        </w:rPr>
        <w:t>de “louvação”, a</w:t>
      </w:r>
      <w:r w:rsidR="00840FC7" w:rsidRPr="00C522B4">
        <w:rPr>
          <w:rFonts w:ascii="Calibri" w:hAnsi="Calibri" w:cs="Calibri"/>
          <w:sz w:val="28"/>
          <w:szCs w:val="28"/>
        </w:rPr>
        <w:t xml:space="preserve"> última palavra d</w:t>
      </w:r>
      <w:r w:rsidR="00863E07" w:rsidRPr="00C522B4">
        <w:rPr>
          <w:rFonts w:ascii="Calibri" w:hAnsi="Calibri" w:cs="Calibri"/>
          <w:sz w:val="28"/>
          <w:szCs w:val="28"/>
        </w:rPr>
        <w:t>o primeiro verso: “</w:t>
      </w:r>
      <w:r w:rsidR="00840FC7" w:rsidRPr="00C522B4">
        <w:rPr>
          <w:rFonts w:ascii="Calibri" w:hAnsi="Calibri" w:cs="Calibri"/>
          <w:sz w:val="28"/>
          <w:szCs w:val="28"/>
        </w:rPr>
        <w:t>V</w:t>
      </w:r>
      <w:r w:rsidR="00863E07" w:rsidRPr="00C522B4">
        <w:rPr>
          <w:rFonts w:ascii="Calibri" w:hAnsi="Calibri" w:cs="Calibri"/>
          <w:sz w:val="28"/>
          <w:szCs w:val="28"/>
        </w:rPr>
        <w:t>ou fazer a louvação</w:t>
      </w:r>
      <w:r w:rsidR="00C25E7E">
        <w:rPr>
          <w:rFonts w:ascii="Calibri" w:hAnsi="Calibri" w:cs="Calibri"/>
          <w:sz w:val="28"/>
          <w:szCs w:val="28"/>
        </w:rPr>
        <w:t>, l</w:t>
      </w:r>
      <w:r w:rsidR="00840FC7" w:rsidRPr="00C522B4">
        <w:rPr>
          <w:rFonts w:ascii="Calibri" w:hAnsi="Calibri" w:cs="Calibri"/>
          <w:sz w:val="28"/>
          <w:szCs w:val="28"/>
        </w:rPr>
        <w:t>ouvação</w:t>
      </w:r>
      <w:r w:rsidR="00C25E7E">
        <w:rPr>
          <w:rFonts w:ascii="Calibri" w:hAnsi="Calibri" w:cs="Calibri"/>
          <w:sz w:val="28"/>
          <w:szCs w:val="28"/>
        </w:rPr>
        <w:t xml:space="preserve">, </w:t>
      </w:r>
      <w:r w:rsidR="00840FC7" w:rsidRPr="00C522B4">
        <w:rPr>
          <w:rFonts w:ascii="Calibri" w:hAnsi="Calibri" w:cs="Calibri"/>
          <w:sz w:val="28"/>
          <w:szCs w:val="28"/>
        </w:rPr>
        <w:t>louvação</w:t>
      </w:r>
      <w:r w:rsidR="00863E07" w:rsidRPr="00C522B4">
        <w:rPr>
          <w:rFonts w:ascii="Calibri" w:hAnsi="Calibri" w:cs="Calibri"/>
          <w:sz w:val="28"/>
          <w:szCs w:val="28"/>
        </w:rPr>
        <w:t xml:space="preserve">”, </w:t>
      </w:r>
      <w:proofErr w:type="gramStart"/>
      <w:r w:rsidR="00863E07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863E07" w:rsidRPr="00C522B4">
        <w:rPr>
          <w:rFonts w:ascii="Calibri" w:hAnsi="Calibri" w:cs="Calibri"/>
          <w:sz w:val="28"/>
          <w:szCs w:val="28"/>
        </w:rPr>
        <w:t xml:space="preserve"> encaixar melhor na melodia. </w:t>
      </w:r>
      <w:r w:rsidRPr="00C522B4">
        <w:rPr>
          <w:rFonts w:ascii="Calibri" w:hAnsi="Calibri" w:cs="Calibri"/>
          <w:sz w:val="28"/>
          <w:szCs w:val="28"/>
        </w:rPr>
        <w:t>O escritor</w:t>
      </w:r>
      <w:r w:rsidR="00977607" w:rsidRPr="00C522B4">
        <w:rPr>
          <w:rFonts w:ascii="Calibri" w:hAnsi="Calibri" w:cs="Calibri"/>
          <w:sz w:val="28"/>
          <w:szCs w:val="28"/>
        </w:rPr>
        <w:t>, romancista</w:t>
      </w:r>
      <w:r w:rsidRPr="00C522B4">
        <w:rPr>
          <w:rFonts w:ascii="Calibri" w:hAnsi="Calibri" w:cs="Calibri"/>
          <w:sz w:val="28"/>
          <w:szCs w:val="28"/>
        </w:rPr>
        <w:t xml:space="preserve"> e </w:t>
      </w:r>
      <w:proofErr w:type="spellStart"/>
      <w:r w:rsidRPr="00C522B4">
        <w:rPr>
          <w:rFonts w:ascii="Calibri" w:hAnsi="Calibri" w:cs="Calibri"/>
          <w:sz w:val="28"/>
          <w:szCs w:val="28"/>
        </w:rPr>
        <w:t>alter-ego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de Torquato </w:t>
      </w:r>
      <w:r w:rsidR="00C875BB" w:rsidRPr="00C522B4">
        <w:rPr>
          <w:rFonts w:ascii="Calibri" w:hAnsi="Calibri" w:cs="Calibri"/>
          <w:sz w:val="28"/>
          <w:szCs w:val="28"/>
        </w:rPr>
        <w:t xml:space="preserve">no filme </w:t>
      </w:r>
      <w:r w:rsidRPr="00C522B4">
        <w:rPr>
          <w:rFonts w:ascii="Calibri" w:hAnsi="Calibri" w:cs="Calibri"/>
          <w:sz w:val="28"/>
          <w:szCs w:val="28"/>
        </w:rPr>
        <w:t xml:space="preserve">“O Terror da Vermelha”, </w:t>
      </w:r>
      <w:r w:rsidR="00E1609B" w:rsidRPr="00C522B4">
        <w:rPr>
          <w:rFonts w:ascii="Calibri" w:hAnsi="Calibri" w:cs="Calibri"/>
          <w:sz w:val="28"/>
          <w:szCs w:val="28"/>
        </w:rPr>
        <w:t xml:space="preserve">o </w:t>
      </w:r>
      <w:r w:rsidRPr="00C522B4">
        <w:rPr>
          <w:rFonts w:ascii="Calibri" w:hAnsi="Calibri" w:cs="Calibri"/>
          <w:sz w:val="28"/>
          <w:szCs w:val="28"/>
        </w:rPr>
        <w:t>psi</w:t>
      </w:r>
      <w:r w:rsidR="00863E07" w:rsidRPr="00C522B4">
        <w:rPr>
          <w:rFonts w:ascii="Calibri" w:hAnsi="Calibri" w:cs="Calibri"/>
          <w:sz w:val="28"/>
          <w:szCs w:val="28"/>
        </w:rPr>
        <w:t>quiatra</w:t>
      </w:r>
      <w:r w:rsidRPr="00C522B4">
        <w:rPr>
          <w:rFonts w:ascii="Calibri" w:hAnsi="Calibri" w:cs="Calibri"/>
          <w:sz w:val="28"/>
          <w:szCs w:val="28"/>
        </w:rPr>
        <w:t xml:space="preserve"> Edmar Oliveira</w:t>
      </w:r>
      <w:r w:rsidR="00E1609B" w:rsidRPr="00C522B4">
        <w:rPr>
          <w:rFonts w:ascii="Calibri" w:hAnsi="Calibri" w:cs="Calibri"/>
          <w:sz w:val="28"/>
          <w:szCs w:val="28"/>
        </w:rPr>
        <w:t>,</w:t>
      </w:r>
      <w:r w:rsidRPr="00C522B4">
        <w:rPr>
          <w:rFonts w:ascii="Calibri" w:hAnsi="Calibri" w:cs="Calibri"/>
          <w:sz w:val="28"/>
          <w:szCs w:val="28"/>
        </w:rPr>
        <w:t xml:space="preserve"> lembra que</w:t>
      </w:r>
      <w:r w:rsidR="00C25E7E">
        <w:rPr>
          <w:rFonts w:ascii="Calibri" w:hAnsi="Calibri" w:cs="Calibri"/>
          <w:sz w:val="28"/>
          <w:szCs w:val="28"/>
        </w:rPr>
        <w:t>,</w:t>
      </w:r>
      <w:r w:rsidR="00C65A65" w:rsidRPr="00C522B4">
        <w:rPr>
          <w:rFonts w:ascii="Calibri" w:hAnsi="Calibri" w:cs="Calibri"/>
          <w:sz w:val="28"/>
          <w:szCs w:val="28"/>
        </w:rPr>
        <w:t xml:space="preserve"> durante as filmagens</w:t>
      </w:r>
      <w:r w:rsidR="00C25E7E">
        <w:rPr>
          <w:rFonts w:ascii="Calibri" w:hAnsi="Calibri" w:cs="Calibri"/>
          <w:sz w:val="28"/>
          <w:szCs w:val="28"/>
        </w:rPr>
        <w:t>,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r w:rsidR="00E1609B" w:rsidRPr="00C522B4">
        <w:rPr>
          <w:rFonts w:ascii="Calibri" w:hAnsi="Calibri" w:cs="Calibri"/>
          <w:sz w:val="28"/>
          <w:szCs w:val="28"/>
        </w:rPr>
        <w:t xml:space="preserve">ele </w:t>
      </w:r>
      <w:r w:rsidR="00C65A65" w:rsidRPr="00C522B4">
        <w:rPr>
          <w:rFonts w:ascii="Calibri" w:hAnsi="Calibri" w:cs="Calibri"/>
          <w:sz w:val="28"/>
          <w:szCs w:val="28"/>
        </w:rPr>
        <w:t>passava horas</w:t>
      </w:r>
      <w:r w:rsidRPr="00C522B4">
        <w:rPr>
          <w:rFonts w:ascii="Calibri" w:hAnsi="Calibri" w:cs="Calibri"/>
          <w:sz w:val="28"/>
          <w:szCs w:val="28"/>
        </w:rPr>
        <w:t xml:space="preserve"> solfeja</w:t>
      </w:r>
      <w:r w:rsidR="00C65A65" w:rsidRPr="00C522B4">
        <w:rPr>
          <w:rFonts w:ascii="Calibri" w:hAnsi="Calibri" w:cs="Calibri"/>
          <w:sz w:val="28"/>
          <w:szCs w:val="28"/>
        </w:rPr>
        <w:t>ndo</w:t>
      </w:r>
      <w:r w:rsidRPr="00C522B4">
        <w:rPr>
          <w:rFonts w:ascii="Calibri" w:hAnsi="Calibri" w:cs="Calibri"/>
          <w:sz w:val="28"/>
          <w:szCs w:val="28"/>
        </w:rPr>
        <w:t xml:space="preserve"> a canção </w:t>
      </w:r>
      <w:r w:rsidR="00E1609B" w:rsidRPr="00C522B4">
        <w:rPr>
          <w:rFonts w:ascii="Calibri" w:hAnsi="Calibri" w:cs="Calibri"/>
          <w:sz w:val="28"/>
          <w:szCs w:val="28"/>
        </w:rPr>
        <w:t xml:space="preserve">“Ana”, </w:t>
      </w:r>
      <w:r w:rsidR="00C522B4" w:rsidRPr="00C522B4">
        <w:rPr>
          <w:rFonts w:ascii="Calibri" w:hAnsi="Calibri" w:cs="Calibri"/>
          <w:sz w:val="28"/>
          <w:szCs w:val="28"/>
        </w:rPr>
        <w:t xml:space="preserve">uma versão </w:t>
      </w:r>
      <w:r w:rsidR="007124F2">
        <w:rPr>
          <w:rFonts w:ascii="Calibri" w:hAnsi="Calibri" w:cs="Calibri"/>
          <w:sz w:val="28"/>
          <w:szCs w:val="28"/>
        </w:rPr>
        <w:t xml:space="preserve">de “Go </w:t>
      </w:r>
      <w:proofErr w:type="spellStart"/>
      <w:r w:rsidR="007124F2">
        <w:rPr>
          <w:rFonts w:ascii="Calibri" w:hAnsi="Calibri" w:cs="Calibri"/>
          <w:sz w:val="28"/>
          <w:szCs w:val="28"/>
        </w:rPr>
        <w:t>to</w:t>
      </w:r>
      <w:proofErr w:type="spellEnd"/>
      <w:r w:rsidR="007124F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124F2">
        <w:rPr>
          <w:rFonts w:ascii="Calibri" w:hAnsi="Calibri" w:cs="Calibri"/>
          <w:sz w:val="28"/>
          <w:szCs w:val="28"/>
        </w:rPr>
        <w:t>him</w:t>
      </w:r>
      <w:proofErr w:type="spellEnd"/>
      <w:r w:rsidR="007124F2">
        <w:rPr>
          <w:rFonts w:ascii="Calibri" w:hAnsi="Calibri" w:cs="Calibri"/>
          <w:sz w:val="28"/>
          <w:szCs w:val="28"/>
        </w:rPr>
        <w:t xml:space="preserve">”, </w:t>
      </w:r>
      <w:r w:rsidR="00C522B4" w:rsidRPr="00C522B4">
        <w:rPr>
          <w:rFonts w:ascii="Calibri" w:hAnsi="Calibri" w:cs="Calibri"/>
          <w:sz w:val="28"/>
          <w:szCs w:val="28"/>
        </w:rPr>
        <w:t xml:space="preserve">interpretada no Brasil pela banda </w:t>
      </w:r>
      <w:r w:rsidRPr="00C522B4">
        <w:rPr>
          <w:rFonts w:ascii="Calibri" w:hAnsi="Calibri" w:cs="Calibri"/>
          <w:sz w:val="28"/>
          <w:szCs w:val="28"/>
        </w:rPr>
        <w:t xml:space="preserve">Renato e seus Blue </w:t>
      </w:r>
      <w:proofErr w:type="spellStart"/>
      <w:r w:rsidRPr="00C522B4">
        <w:rPr>
          <w:rFonts w:ascii="Calibri" w:hAnsi="Calibri" w:cs="Calibri"/>
          <w:sz w:val="28"/>
          <w:szCs w:val="28"/>
        </w:rPr>
        <w:t>Caps</w:t>
      </w:r>
      <w:proofErr w:type="spellEnd"/>
      <w:r w:rsidR="00E02A09" w:rsidRPr="00C522B4">
        <w:rPr>
          <w:rFonts w:ascii="Calibri" w:hAnsi="Calibri" w:cs="Calibri"/>
          <w:sz w:val="28"/>
          <w:szCs w:val="28"/>
        </w:rPr>
        <w:t xml:space="preserve">: “Ana, estou tão triste/ vieram me dizer/ que posso até morrer/ </w:t>
      </w:r>
      <w:proofErr w:type="gramStart"/>
      <w:r w:rsidR="00E02A09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E02A09" w:rsidRPr="00C522B4">
        <w:rPr>
          <w:rFonts w:ascii="Calibri" w:hAnsi="Calibri" w:cs="Calibri"/>
          <w:sz w:val="28"/>
          <w:szCs w:val="28"/>
        </w:rPr>
        <w:t xml:space="preserve"> você...”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r w:rsidR="007124F2">
        <w:rPr>
          <w:rFonts w:ascii="Calibri" w:hAnsi="Calibri" w:cs="Calibri"/>
          <w:sz w:val="28"/>
          <w:szCs w:val="28"/>
        </w:rPr>
        <w:t>Seriam os solfejos uma refe</w:t>
      </w:r>
      <w:r w:rsidR="00E1609B" w:rsidRPr="00C522B4">
        <w:rPr>
          <w:rFonts w:ascii="Calibri" w:hAnsi="Calibri" w:cs="Calibri"/>
          <w:sz w:val="28"/>
          <w:szCs w:val="28"/>
        </w:rPr>
        <w:t xml:space="preserve">rência a Ana Maria, mulher dele? </w:t>
      </w:r>
      <w:r w:rsidR="00A7748C">
        <w:rPr>
          <w:rFonts w:ascii="Calibri" w:hAnsi="Calibri" w:cs="Calibri"/>
          <w:sz w:val="28"/>
          <w:szCs w:val="28"/>
        </w:rPr>
        <w:t xml:space="preserve">Sei lá. </w:t>
      </w:r>
      <w:r w:rsidR="00E1609B" w:rsidRPr="00C522B4">
        <w:rPr>
          <w:rFonts w:ascii="Calibri" w:hAnsi="Calibri" w:cs="Calibri"/>
          <w:sz w:val="28"/>
          <w:szCs w:val="28"/>
        </w:rPr>
        <w:t>Capaz.</w:t>
      </w:r>
    </w:p>
    <w:p w:rsidR="00D904EF" w:rsidRPr="00C522B4" w:rsidRDefault="00CA2C2D" w:rsidP="009453B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Fui testemunha da criação de duas canções realizadas já no final de sua vida. Estava na casa dele quando Torquato e Luís Carlos Pinto finalizaram “Três da madrugada” e “Todo dia é dia D”. Quando me mostrou a letra dessa última, achei estranho e pobre </w:t>
      </w:r>
      <w:r w:rsidR="007E4DA0"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 xml:space="preserve"> verso </w:t>
      </w:r>
      <w:r w:rsidR="007E4DA0">
        <w:rPr>
          <w:rFonts w:ascii="Calibri" w:hAnsi="Calibri" w:cs="Calibri"/>
          <w:sz w:val="28"/>
          <w:szCs w:val="28"/>
        </w:rPr>
        <w:t>“</w:t>
      </w:r>
      <w:r w:rsidR="007E4DA0">
        <w:rPr>
          <w:rFonts w:ascii="Calibri" w:hAnsi="Calibri" w:cs="Calibri"/>
          <w:sz w:val="28"/>
          <w:szCs w:val="28"/>
        </w:rPr>
        <w:t>m</w:t>
      </w:r>
      <w:r w:rsidR="007E4DA0">
        <w:rPr>
          <w:rFonts w:ascii="Calibri" w:hAnsi="Calibri" w:cs="Calibri"/>
          <w:sz w:val="28"/>
          <w:szCs w:val="28"/>
        </w:rPr>
        <w:t>eu coração na bacia”</w:t>
      </w:r>
      <w:r w:rsidR="007E4DA0">
        <w:rPr>
          <w:rFonts w:ascii="Calibri" w:hAnsi="Calibri" w:cs="Calibri"/>
          <w:sz w:val="28"/>
          <w:szCs w:val="28"/>
        </w:rPr>
        <w:t>,</w:t>
      </w:r>
      <w:r w:rsidR="007E4DA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que </w:t>
      </w:r>
      <w:r w:rsidR="007E4DA0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estoava do conjunto: Ele concordou e retirou não só esse verso como também o anterior</w:t>
      </w:r>
      <w:r w:rsidR="007E4DA0">
        <w:rPr>
          <w:rFonts w:ascii="Calibri" w:hAnsi="Calibri" w:cs="Calibri"/>
          <w:sz w:val="28"/>
          <w:szCs w:val="28"/>
        </w:rPr>
        <w:t xml:space="preserve"> “q</w:t>
      </w:r>
      <w:r>
        <w:rPr>
          <w:rFonts w:ascii="Calibri" w:hAnsi="Calibri" w:cs="Calibri"/>
          <w:sz w:val="28"/>
          <w:szCs w:val="28"/>
        </w:rPr>
        <w:t xml:space="preserve">ueremos, quero viver”. Mas </w:t>
      </w:r>
      <w:r w:rsidR="005F1AE9">
        <w:rPr>
          <w:rFonts w:ascii="Calibri" w:hAnsi="Calibri" w:cs="Calibri"/>
          <w:sz w:val="28"/>
          <w:szCs w:val="28"/>
        </w:rPr>
        <w:t xml:space="preserve">eu </w:t>
      </w:r>
      <w:r>
        <w:rPr>
          <w:rFonts w:ascii="Calibri" w:hAnsi="Calibri" w:cs="Calibri"/>
          <w:sz w:val="28"/>
          <w:szCs w:val="28"/>
        </w:rPr>
        <w:t xml:space="preserve">soube </w:t>
      </w:r>
      <w:r w:rsidR="005F1AE9">
        <w:rPr>
          <w:rFonts w:ascii="Calibri" w:hAnsi="Calibri" w:cs="Calibri"/>
          <w:sz w:val="28"/>
          <w:szCs w:val="28"/>
        </w:rPr>
        <w:t xml:space="preserve">outro dia </w:t>
      </w:r>
      <w:r>
        <w:rPr>
          <w:rFonts w:ascii="Calibri" w:hAnsi="Calibri" w:cs="Calibri"/>
          <w:sz w:val="28"/>
          <w:szCs w:val="28"/>
        </w:rPr>
        <w:t xml:space="preserve">que alguns intérpretes gravaram a canção incorporando-os. Os sites </w:t>
      </w:r>
      <w:hyperlink r:id="rId4" w:history="1">
        <w:r w:rsidRPr="00656AEC">
          <w:rPr>
            <w:rStyle w:val="Hyperlink"/>
            <w:rFonts w:ascii="Calibri" w:hAnsi="Calibri" w:cs="Calibri"/>
            <w:color w:val="auto"/>
            <w:sz w:val="28"/>
            <w:szCs w:val="28"/>
          </w:rPr>
          <w:t>https://www.letras.mus.br</w:t>
        </w:r>
      </w:hyperlink>
      <w:r>
        <w:rPr>
          <w:rFonts w:ascii="Calibri" w:hAnsi="Calibri" w:cs="Calibri"/>
          <w:sz w:val="28"/>
          <w:szCs w:val="28"/>
        </w:rPr>
        <w:t xml:space="preserve"> e </w:t>
      </w:r>
      <w:r w:rsidRPr="007E0A44">
        <w:rPr>
          <w:rFonts w:ascii="Calibri" w:hAnsi="Calibri" w:cs="Calibri"/>
          <w:sz w:val="28"/>
          <w:szCs w:val="28"/>
        </w:rPr>
        <w:t>https://www.vagalume.com.br/</w:t>
      </w:r>
      <w:r>
        <w:rPr>
          <w:rFonts w:ascii="Calibri" w:hAnsi="Calibri" w:cs="Calibri"/>
          <w:sz w:val="28"/>
          <w:szCs w:val="28"/>
        </w:rPr>
        <w:t xml:space="preserve">, por exemplo, não registram </w:t>
      </w:r>
      <w:r w:rsidR="007E4DA0">
        <w:rPr>
          <w:rFonts w:ascii="Calibri" w:hAnsi="Calibri" w:cs="Calibri"/>
          <w:sz w:val="28"/>
          <w:szCs w:val="28"/>
        </w:rPr>
        <w:t>esses</w:t>
      </w:r>
      <w:r>
        <w:rPr>
          <w:rFonts w:ascii="Calibri" w:hAnsi="Calibri" w:cs="Calibri"/>
          <w:sz w:val="28"/>
          <w:szCs w:val="28"/>
        </w:rPr>
        <w:t xml:space="preserve"> versos</w:t>
      </w:r>
      <w:r w:rsidR="007E4DA0">
        <w:rPr>
          <w:rFonts w:ascii="Calibri" w:hAnsi="Calibri" w:cs="Calibri"/>
          <w:sz w:val="28"/>
          <w:szCs w:val="28"/>
        </w:rPr>
        <w:t xml:space="preserve"> na transcrição da letra de “Todo dia é dia D”</w:t>
      </w:r>
      <w:r>
        <w:rPr>
          <w:rFonts w:ascii="Calibri" w:hAnsi="Calibri" w:cs="Calibri"/>
          <w:sz w:val="28"/>
          <w:szCs w:val="28"/>
        </w:rPr>
        <w:t xml:space="preserve">. </w:t>
      </w:r>
      <w:r w:rsidR="007E4DA0">
        <w:rPr>
          <w:rFonts w:ascii="Calibri" w:hAnsi="Calibri" w:cs="Calibri"/>
          <w:sz w:val="28"/>
          <w:szCs w:val="28"/>
        </w:rPr>
        <w:t xml:space="preserve">Versos que, </w:t>
      </w:r>
      <w:r>
        <w:rPr>
          <w:rFonts w:ascii="Calibri" w:hAnsi="Calibri" w:cs="Calibri"/>
          <w:sz w:val="28"/>
          <w:szCs w:val="28"/>
        </w:rPr>
        <w:t>aliás</w:t>
      </w:r>
      <w:r w:rsidR="007E4DA0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n</w:t>
      </w:r>
      <w:r w:rsidR="007E4DA0">
        <w:rPr>
          <w:rFonts w:ascii="Calibri" w:hAnsi="Calibri" w:cs="Calibri"/>
          <w:sz w:val="28"/>
          <w:szCs w:val="28"/>
        </w:rPr>
        <w:t>em</w:t>
      </w:r>
      <w:r>
        <w:rPr>
          <w:rFonts w:ascii="Calibri" w:hAnsi="Calibri" w:cs="Calibri"/>
          <w:sz w:val="28"/>
          <w:szCs w:val="28"/>
        </w:rPr>
        <w:t xml:space="preserve"> constam na primeira interpretação da música, feita por Gilberto Gil em 1973, um ano após a morte do poeta, e que faz parte do compacto simples que acompanhou a primeira edição do livro “Os Últimos Dias de </w:t>
      </w:r>
      <w:proofErr w:type="spellStart"/>
      <w:r>
        <w:rPr>
          <w:rFonts w:ascii="Calibri" w:hAnsi="Calibri" w:cs="Calibri"/>
          <w:sz w:val="28"/>
          <w:szCs w:val="28"/>
        </w:rPr>
        <w:t>Paupéria</w:t>
      </w:r>
      <w:proofErr w:type="spellEnd"/>
      <w:r>
        <w:rPr>
          <w:rFonts w:ascii="Calibri" w:hAnsi="Calibri" w:cs="Calibri"/>
          <w:sz w:val="28"/>
          <w:szCs w:val="28"/>
        </w:rPr>
        <w:t>” organizado por Wally Salomão e Ana Maria, viúva d</w:t>
      </w:r>
      <w:r w:rsidR="007E4DA0">
        <w:rPr>
          <w:rFonts w:ascii="Calibri" w:hAnsi="Calibri" w:cs="Calibri"/>
          <w:sz w:val="28"/>
          <w:szCs w:val="28"/>
        </w:rPr>
        <w:t xml:space="preserve">e Torquato. </w:t>
      </w:r>
      <w:r>
        <w:rPr>
          <w:rFonts w:ascii="Calibri" w:hAnsi="Calibri" w:cs="Calibri"/>
          <w:sz w:val="28"/>
          <w:szCs w:val="28"/>
        </w:rPr>
        <w:t xml:space="preserve">Já no site </w:t>
      </w:r>
      <w:hyperlink r:id="rId5" w:history="1">
        <w:r w:rsidRPr="00656AEC">
          <w:rPr>
            <w:rStyle w:val="Hyperlink"/>
            <w:rFonts w:ascii="Calibri" w:hAnsi="Calibri" w:cs="Calibri"/>
            <w:color w:val="auto"/>
            <w:sz w:val="28"/>
            <w:szCs w:val="28"/>
          </w:rPr>
          <w:t>https://www.cifraclub.com.br/</w:t>
        </w:r>
      </w:hyperlink>
      <w:r>
        <w:rPr>
          <w:rFonts w:ascii="Calibri" w:hAnsi="Calibri" w:cs="Calibri"/>
          <w:sz w:val="28"/>
          <w:szCs w:val="28"/>
        </w:rPr>
        <w:t xml:space="preserve"> os tais versos estão lá. Outra curiosidade é</w:t>
      </w:r>
      <w:r w:rsidR="005F1AE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“Três da Madrugada”, com Luís Carlos Pinto. O parceiro tentou ao máximo colocar uns “floreios”, para deixá-la menos monótona. Mas lembro bem de Torquato repetindo os versos </w:t>
      </w:r>
      <w:proofErr w:type="spellStart"/>
      <w:r>
        <w:rPr>
          <w:rFonts w:ascii="Calibri" w:hAnsi="Calibri" w:cs="Calibri"/>
          <w:sz w:val="28"/>
          <w:szCs w:val="28"/>
        </w:rPr>
        <w:t>monocordicamente</w:t>
      </w:r>
      <w:proofErr w:type="spellEnd"/>
      <w:r>
        <w:rPr>
          <w:rFonts w:ascii="Calibri" w:hAnsi="Calibri" w:cs="Calibri"/>
          <w:sz w:val="28"/>
          <w:szCs w:val="28"/>
        </w:rPr>
        <w:t xml:space="preserve">: “Três da madrugada/ quase nada/ na cidade abandonada/ e essa rua...” Carlos Pinto não entendia, achava que o resultado ia ficar chato. E ele, didático, enfático e definitivo: “É </w:t>
      </w:r>
      <w:proofErr w:type="gramStart"/>
      <w:r>
        <w:rPr>
          <w:rFonts w:ascii="Calibri" w:hAnsi="Calibri" w:cs="Calibri"/>
          <w:sz w:val="28"/>
          <w:szCs w:val="28"/>
        </w:rPr>
        <w:t>pra</w:t>
      </w:r>
      <w:proofErr w:type="gramEnd"/>
      <w:r>
        <w:rPr>
          <w:rFonts w:ascii="Calibri" w:hAnsi="Calibri" w:cs="Calibri"/>
          <w:sz w:val="28"/>
          <w:szCs w:val="28"/>
        </w:rPr>
        <w:t xml:space="preserve"> ficar chato mesmo!  Bem chato! A ideia é essa”. A música ficou mesmo chata. </w:t>
      </w:r>
      <w:proofErr w:type="gramStart"/>
      <w:r>
        <w:rPr>
          <w:rFonts w:ascii="Calibri" w:hAnsi="Calibri" w:cs="Calibri"/>
          <w:sz w:val="28"/>
          <w:szCs w:val="28"/>
        </w:rPr>
        <w:t>E...</w:t>
      </w:r>
      <w:proofErr w:type="gramEnd"/>
      <w:r>
        <w:rPr>
          <w:rFonts w:ascii="Calibri" w:hAnsi="Calibri" w:cs="Calibri"/>
          <w:sz w:val="28"/>
          <w:szCs w:val="28"/>
        </w:rPr>
        <w:t xml:space="preserve"> linda!  </w:t>
      </w:r>
      <w:r w:rsidR="003E388A" w:rsidRPr="00C522B4">
        <w:rPr>
          <w:rFonts w:ascii="Calibri" w:hAnsi="Calibri" w:cs="Calibri"/>
          <w:sz w:val="28"/>
          <w:szCs w:val="28"/>
        </w:rPr>
        <w:t xml:space="preserve">  </w:t>
      </w:r>
      <w:r w:rsidR="00D904EF" w:rsidRPr="00C522B4">
        <w:rPr>
          <w:rFonts w:ascii="Calibri" w:hAnsi="Calibri" w:cs="Calibri"/>
          <w:sz w:val="28"/>
          <w:szCs w:val="28"/>
        </w:rPr>
        <w:t xml:space="preserve"> </w:t>
      </w:r>
    </w:p>
    <w:p w:rsidR="00D904EF" w:rsidRPr="00C522B4" w:rsidRDefault="00D904EF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 xml:space="preserve">O menino Torquato era arteiro. Uma vez, como revelou-me </w:t>
      </w:r>
      <w:r w:rsidR="00AD361A" w:rsidRPr="00C522B4">
        <w:rPr>
          <w:rFonts w:ascii="Calibri" w:hAnsi="Calibri" w:cs="Calibri"/>
          <w:sz w:val="28"/>
          <w:szCs w:val="28"/>
        </w:rPr>
        <w:t>o médico Antônio Noronha,</w:t>
      </w:r>
      <w:r w:rsidRPr="00C522B4">
        <w:rPr>
          <w:rFonts w:ascii="Calibri" w:hAnsi="Calibri" w:cs="Calibri"/>
          <w:sz w:val="28"/>
          <w:szCs w:val="28"/>
        </w:rPr>
        <w:t xml:space="preserve"> amigo e colega daquela época, ele e sua “tropa de malfeitores”, </w:t>
      </w:r>
      <w:r w:rsidR="001A7B62" w:rsidRPr="00C522B4">
        <w:rPr>
          <w:rFonts w:ascii="Calibri" w:hAnsi="Calibri" w:cs="Calibri"/>
          <w:sz w:val="28"/>
          <w:szCs w:val="28"/>
        </w:rPr>
        <w:t xml:space="preserve">inclusive o próprio Noronha, </w:t>
      </w:r>
      <w:r w:rsidRPr="00C522B4">
        <w:rPr>
          <w:rFonts w:ascii="Calibri" w:hAnsi="Calibri" w:cs="Calibri"/>
          <w:sz w:val="28"/>
          <w:szCs w:val="28"/>
        </w:rPr>
        <w:t>se esconderam no teto d</w:t>
      </w:r>
      <w:r w:rsidR="00DB1413" w:rsidRPr="00C522B4">
        <w:rPr>
          <w:rFonts w:ascii="Calibri" w:hAnsi="Calibri" w:cs="Calibri"/>
          <w:sz w:val="28"/>
          <w:szCs w:val="28"/>
        </w:rPr>
        <w:t>a caixa d’água d</w:t>
      </w:r>
      <w:r w:rsidRPr="00C522B4">
        <w:rPr>
          <w:rFonts w:ascii="Calibri" w:hAnsi="Calibri" w:cs="Calibri"/>
          <w:sz w:val="28"/>
          <w:szCs w:val="28"/>
        </w:rPr>
        <w:t xml:space="preserve">o Colégio Leão XIII, </w:t>
      </w:r>
      <w:r w:rsidR="00AE5A76" w:rsidRPr="00C522B4">
        <w:rPr>
          <w:rFonts w:ascii="Calibri" w:hAnsi="Calibri" w:cs="Calibri"/>
          <w:sz w:val="28"/>
          <w:szCs w:val="28"/>
        </w:rPr>
        <w:t xml:space="preserve">onde estudavam, </w:t>
      </w:r>
      <w:r w:rsidRPr="00C522B4">
        <w:rPr>
          <w:rFonts w:ascii="Calibri" w:hAnsi="Calibri" w:cs="Calibri"/>
          <w:sz w:val="28"/>
          <w:szCs w:val="28"/>
        </w:rPr>
        <w:t xml:space="preserve">deixando </w:t>
      </w:r>
      <w:r w:rsidR="006D755A" w:rsidRPr="00C522B4">
        <w:rPr>
          <w:rFonts w:ascii="Calibri" w:hAnsi="Calibri" w:cs="Calibri"/>
          <w:sz w:val="28"/>
          <w:szCs w:val="28"/>
        </w:rPr>
        <w:t xml:space="preserve">as famílias e </w:t>
      </w:r>
      <w:r w:rsidRPr="00C522B4">
        <w:rPr>
          <w:rFonts w:ascii="Calibri" w:hAnsi="Calibri" w:cs="Calibri"/>
          <w:sz w:val="28"/>
          <w:szCs w:val="28"/>
        </w:rPr>
        <w:t>o dono e diretor, Prof. Moacir Campos</w:t>
      </w:r>
      <w:r w:rsidR="006D755A" w:rsidRPr="00C522B4">
        <w:rPr>
          <w:rFonts w:ascii="Calibri" w:hAnsi="Calibri" w:cs="Calibri"/>
          <w:sz w:val="28"/>
          <w:szCs w:val="28"/>
        </w:rPr>
        <w:t xml:space="preserve">, </w:t>
      </w:r>
      <w:r w:rsidRPr="00C522B4">
        <w:rPr>
          <w:rFonts w:ascii="Calibri" w:hAnsi="Calibri" w:cs="Calibri"/>
          <w:sz w:val="28"/>
          <w:szCs w:val="28"/>
        </w:rPr>
        <w:t xml:space="preserve">em polvorosa. Ninguém fazia ideia de onde </w:t>
      </w:r>
      <w:r w:rsidR="001A7B62" w:rsidRPr="00C522B4">
        <w:rPr>
          <w:rFonts w:ascii="Calibri" w:hAnsi="Calibri" w:cs="Calibri"/>
          <w:sz w:val="28"/>
          <w:szCs w:val="28"/>
        </w:rPr>
        <w:t xml:space="preserve">os moleques </w:t>
      </w:r>
      <w:r w:rsidRPr="00C522B4">
        <w:rPr>
          <w:rFonts w:ascii="Calibri" w:hAnsi="Calibri" w:cs="Calibri"/>
          <w:sz w:val="28"/>
          <w:szCs w:val="28"/>
        </w:rPr>
        <w:t xml:space="preserve">haviam se escondido. </w:t>
      </w:r>
      <w:r w:rsidR="001A7B62" w:rsidRPr="00C522B4">
        <w:rPr>
          <w:rFonts w:ascii="Calibri" w:hAnsi="Calibri" w:cs="Calibri"/>
          <w:sz w:val="28"/>
          <w:szCs w:val="28"/>
        </w:rPr>
        <w:t>Só f</w:t>
      </w:r>
      <w:r w:rsidRPr="00C522B4">
        <w:rPr>
          <w:rFonts w:ascii="Calibri" w:hAnsi="Calibri" w:cs="Calibri"/>
          <w:sz w:val="28"/>
          <w:szCs w:val="28"/>
        </w:rPr>
        <w:t xml:space="preserve">oram descer de lá no fim da tarde, </w:t>
      </w:r>
      <w:r w:rsidR="001A7B62" w:rsidRPr="00C522B4">
        <w:rPr>
          <w:rFonts w:ascii="Calibri" w:hAnsi="Calibri" w:cs="Calibri"/>
          <w:sz w:val="28"/>
          <w:szCs w:val="28"/>
        </w:rPr>
        <w:t xml:space="preserve">mortos de fome e </w:t>
      </w:r>
      <w:r w:rsidRPr="00C522B4">
        <w:rPr>
          <w:rFonts w:ascii="Calibri" w:hAnsi="Calibri" w:cs="Calibri"/>
          <w:sz w:val="28"/>
          <w:szCs w:val="28"/>
        </w:rPr>
        <w:t>se acabando de rir, enquanto os pais se descabelavam.</w:t>
      </w:r>
      <w:r w:rsidR="00F47EE5" w:rsidRPr="00C522B4">
        <w:rPr>
          <w:rFonts w:ascii="Calibri" w:hAnsi="Calibri" w:cs="Calibri"/>
          <w:sz w:val="28"/>
          <w:szCs w:val="28"/>
        </w:rPr>
        <w:t xml:space="preserve"> </w:t>
      </w:r>
      <w:r w:rsidR="00AE5A76" w:rsidRPr="00C522B4">
        <w:rPr>
          <w:rFonts w:ascii="Calibri" w:hAnsi="Calibri" w:cs="Calibri"/>
          <w:sz w:val="28"/>
          <w:szCs w:val="28"/>
        </w:rPr>
        <w:lastRenderedPageBreak/>
        <w:t>Anos depois, j</w:t>
      </w:r>
      <w:r w:rsidR="00F47EE5" w:rsidRPr="00C522B4">
        <w:rPr>
          <w:rFonts w:ascii="Calibri" w:hAnsi="Calibri" w:cs="Calibri"/>
          <w:sz w:val="28"/>
          <w:szCs w:val="28"/>
        </w:rPr>
        <w:t xml:space="preserve">unto com a mesma tropa de malfeitores mirins, roubaram </w:t>
      </w:r>
      <w:r w:rsidR="00AE5A76" w:rsidRPr="00C522B4">
        <w:rPr>
          <w:rFonts w:ascii="Calibri" w:hAnsi="Calibri" w:cs="Calibri"/>
          <w:sz w:val="28"/>
          <w:szCs w:val="28"/>
        </w:rPr>
        <w:t xml:space="preserve">aos poucos, </w:t>
      </w:r>
      <w:proofErr w:type="gramStart"/>
      <w:r w:rsidR="00AE5A76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AE5A76" w:rsidRPr="00C522B4">
        <w:rPr>
          <w:rFonts w:ascii="Calibri" w:hAnsi="Calibri" w:cs="Calibri"/>
          <w:sz w:val="28"/>
          <w:szCs w:val="28"/>
        </w:rPr>
        <w:t xml:space="preserve"> não chamar a atenção, </w:t>
      </w:r>
      <w:r w:rsidR="00F47EE5" w:rsidRPr="00C522B4">
        <w:rPr>
          <w:rFonts w:ascii="Calibri" w:hAnsi="Calibri" w:cs="Calibri"/>
          <w:sz w:val="28"/>
          <w:szCs w:val="28"/>
        </w:rPr>
        <w:t>a areia e os tijolos de uma construção para fazer o contorno do campo de vôlei montado no quintal</w:t>
      </w:r>
      <w:r w:rsidR="003E388A" w:rsidRPr="00C522B4">
        <w:rPr>
          <w:rFonts w:ascii="Calibri" w:hAnsi="Calibri" w:cs="Calibri"/>
          <w:sz w:val="28"/>
          <w:szCs w:val="28"/>
        </w:rPr>
        <w:t xml:space="preserve"> da casa dele</w:t>
      </w:r>
      <w:r w:rsidR="00E77F60" w:rsidRPr="00C522B4">
        <w:rPr>
          <w:rFonts w:ascii="Calibri" w:hAnsi="Calibri" w:cs="Calibri"/>
          <w:sz w:val="28"/>
          <w:szCs w:val="28"/>
        </w:rPr>
        <w:t xml:space="preserve">. </w:t>
      </w:r>
      <w:r w:rsidR="004A6EE7" w:rsidRPr="00C522B4">
        <w:rPr>
          <w:rFonts w:ascii="Calibri" w:hAnsi="Calibri" w:cs="Calibri"/>
          <w:sz w:val="28"/>
          <w:szCs w:val="28"/>
        </w:rPr>
        <w:t xml:space="preserve">Apesar dos cuidados dos ladrões, o </w:t>
      </w:r>
      <w:r w:rsidR="00E77F60" w:rsidRPr="00C522B4">
        <w:rPr>
          <w:rFonts w:ascii="Calibri" w:hAnsi="Calibri" w:cs="Calibri"/>
          <w:sz w:val="28"/>
          <w:szCs w:val="28"/>
        </w:rPr>
        <w:t xml:space="preserve">dono soube do roubo e tio </w:t>
      </w:r>
      <w:proofErr w:type="spellStart"/>
      <w:r w:rsidR="00E77F60" w:rsidRPr="00C522B4">
        <w:rPr>
          <w:rFonts w:ascii="Calibri" w:hAnsi="Calibri" w:cs="Calibri"/>
          <w:sz w:val="28"/>
          <w:szCs w:val="28"/>
        </w:rPr>
        <w:t>Heli</w:t>
      </w:r>
      <w:proofErr w:type="spellEnd"/>
      <w:r w:rsidR="004A6EE7" w:rsidRPr="00C522B4">
        <w:rPr>
          <w:rFonts w:ascii="Calibri" w:hAnsi="Calibri" w:cs="Calibri"/>
          <w:sz w:val="28"/>
          <w:szCs w:val="28"/>
        </w:rPr>
        <w:t>, pai de Torquato,</w:t>
      </w:r>
      <w:r w:rsidR="00E77F60" w:rsidRPr="00C522B4">
        <w:rPr>
          <w:rFonts w:ascii="Calibri" w:hAnsi="Calibri" w:cs="Calibri"/>
          <w:sz w:val="28"/>
          <w:szCs w:val="28"/>
        </w:rPr>
        <w:t xml:space="preserve"> teve de bancar o</w:t>
      </w:r>
      <w:r w:rsidR="004A6EE7" w:rsidRPr="00C522B4">
        <w:rPr>
          <w:rFonts w:ascii="Calibri" w:hAnsi="Calibri" w:cs="Calibri"/>
          <w:sz w:val="28"/>
          <w:szCs w:val="28"/>
        </w:rPr>
        <w:t xml:space="preserve"> material furtado.</w:t>
      </w:r>
      <w:r w:rsidR="003E388A" w:rsidRPr="00C522B4">
        <w:rPr>
          <w:rFonts w:ascii="Calibri" w:hAnsi="Calibri" w:cs="Calibri"/>
          <w:sz w:val="28"/>
          <w:szCs w:val="28"/>
        </w:rPr>
        <w:t xml:space="preserve"> Curioso é que o botafoguense “de ouvido”, como escreveu Maurício Azedo</w:t>
      </w:r>
      <w:r w:rsidR="00866108" w:rsidRPr="00C522B4">
        <w:rPr>
          <w:rFonts w:ascii="Calibri" w:hAnsi="Calibri" w:cs="Calibri"/>
          <w:sz w:val="28"/>
          <w:szCs w:val="28"/>
        </w:rPr>
        <w:t xml:space="preserve">, garantia que </w:t>
      </w:r>
      <w:r w:rsidR="003E388A" w:rsidRPr="00C522B4">
        <w:rPr>
          <w:rFonts w:ascii="Calibri" w:hAnsi="Calibri" w:cs="Calibri"/>
          <w:sz w:val="28"/>
          <w:szCs w:val="28"/>
        </w:rPr>
        <w:t>seu esporte preferido era... a natação! Nem citava o vôlei</w:t>
      </w:r>
      <w:r w:rsidR="00840FC7" w:rsidRPr="00C522B4">
        <w:rPr>
          <w:rFonts w:ascii="Calibri" w:hAnsi="Calibri" w:cs="Calibri"/>
          <w:sz w:val="28"/>
          <w:szCs w:val="28"/>
        </w:rPr>
        <w:t>, que os amigos dizem que jogava até bem</w:t>
      </w:r>
      <w:r w:rsidR="003E388A" w:rsidRPr="00C522B4">
        <w:rPr>
          <w:rFonts w:ascii="Calibri" w:hAnsi="Calibri" w:cs="Calibri"/>
          <w:sz w:val="28"/>
          <w:szCs w:val="28"/>
        </w:rPr>
        <w:t xml:space="preserve">.   </w:t>
      </w:r>
      <w:r w:rsidR="004A6EE7" w:rsidRPr="00C522B4">
        <w:rPr>
          <w:rFonts w:ascii="Calibri" w:hAnsi="Calibri" w:cs="Calibri"/>
          <w:sz w:val="28"/>
          <w:szCs w:val="28"/>
        </w:rPr>
        <w:t xml:space="preserve"> </w:t>
      </w:r>
      <w:r w:rsidR="00E77F60" w:rsidRPr="00C522B4">
        <w:rPr>
          <w:rFonts w:ascii="Calibri" w:hAnsi="Calibri" w:cs="Calibri"/>
          <w:sz w:val="28"/>
          <w:szCs w:val="28"/>
        </w:rPr>
        <w:t xml:space="preserve"> </w:t>
      </w:r>
      <w:r w:rsidR="00DB1413" w:rsidRPr="00C522B4">
        <w:rPr>
          <w:rFonts w:ascii="Calibri" w:hAnsi="Calibri" w:cs="Calibri"/>
          <w:sz w:val="28"/>
          <w:szCs w:val="28"/>
        </w:rPr>
        <w:t xml:space="preserve"> </w:t>
      </w:r>
      <w:r w:rsidR="00F47EE5" w:rsidRPr="00C522B4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 xml:space="preserve"> </w:t>
      </w:r>
    </w:p>
    <w:p w:rsidR="006D755A" w:rsidRPr="00C522B4" w:rsidRDefault="00FE0BD5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 xml:space="preserve">A imagem </w:t>
      </w:r>
      <w:r w:rsidR="00B7182B" w:rsidRPr="00C522B4">
        <w:rPr>
          <w:rFonts w:ascii="Calibri" w:hAnsi="Calibri" w:cs="Calibri"/>
          <w:sz w:val="28"/>
          <w:szCs w:val="28"/>
        </w:rPr>
        <w:t xml:space="preserve">de Torquato </w:t>
      </w:r>
      <w:r w:rsidRPr="00C522B4">
        <w:rPr>
          <w:rFonts w:ascii="Calibri" w:hAnsi="Calibri" w:cs="Calibri"/>
          <w:sz w:val="28"/>
          <w:szCs w:val="28"/>
        </w:rPr>
        <w:t>que se cristalizou no imaginário foi a do vampir</w:t>
      </w:r>
      <w:r w:rsidR="00814A7C">
        <w:rPr>
          <w:rFonts w:ascii="Calibri" w:hAnsi="Calibri" w:cs="Calibri"/>
          <w:sz w:val="28"/>
          <w:szCs w:val="28"/>
        </w:rPr>
        <w:t>ã</w:t>
      </w:r>
      <w:r w:rsidRPr="00C522B4">
        <w:rPr>
          <w:rFonts w:ascii="Calibri" w:hAnsi="Calibri" w:cs="Calibri"/>
          <w:sz w:val="28"/>
          <w:szCs w:val="28"/>
        </w:rPr>
        <w:t>o tenebroso,</w:t>
      </w:r>
      <w:r w:rsidR="006D755A" w:rsidRPr="00C522B4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>com aquel</w:t>
      </w:r>
      <w:r w:rsidR="006D755A" w:rsidRPr="00C522B4">
        <w:rPr>
          <w:rFonts w:ascii="Calibri" w:hAnsi="Calibri" w:cs="Calibri"/>
          <w:sz w:val="28"/>
          <w:szCs w:val="28"/>
        </w:rPr>
        <w:t>a</w:t>
      </w:r>
      <w:r w:rsidRPr="00C522B4">
        <w:rPr>
          <w:rFonts w:ascii="Calibri" w:hAnsi="Calibri" w:cs="Calibri"/>
          <w:sz w:val="28"/>
          <w:szCs w:val="28"/>
        </w:rPr>
        <w:t xml:space="preserve"> imensa capa preta,</w:t>
      </w:r>
      <w:r w:rsidR="006D755A" w:rsidRPr="00C522B4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>no papel principal do filme “</w:t>
      </w:r>
      <w:proofErr w:type="spellStart"/>
      <w:r w:rsidRPr="00C522B4">
        <w:rPr>
          <w:rFonts w:ascii="Calibri" w:hAnsi="Calibri" w:cs="Calibri"/>
          <w:sz w:val="28"/>
          <w:szCs w:val="28"/>
        </w:rPr>
        <w:t>Nosferatu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no Brasil”, de Ivan Cardoso. </w:t>
      </w:r>
      <w:r w:rsidR="00DB1413" w:rsidRPr="00C522B4">
        <w:rPr>
          <w:rFonts w:ascii="Calibri" w:hAnsi="Calibri" w:cs="Calibri"/>
          <w:sz w:val="28"/>
          <w:szCs w:val="28"/>
        </w:rPr>
        <w:t>Pois n</w:t>
      </w:r>
      <w:r w:rsidRPr="00C522B4">
        <w:rPr>
          <w:rFonts w:ascii="Calibri" w:hAnsi="Calibri" w:cs="Calibri"/>
          <w:sz w:val="28"/>
          <w:szCs w:val="28"/>
        </w:rPr>
        <w:t>a vida real, Torquato era exatamente o contrário. Uma vez me sacaneou na casa da minha mãe</w:t>
      </w:r>
      <w:r w:rsidR="001D4083" w:rsidRPr="00C522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D4083" w:rsidRPr="00C522B4">
        <w:rPr>
          <w:rFonts w:ascii="Calibri" w:hAnsi="Calibri" w:cs="Calibri"/>
          <w:sz w:val="28"/>
          <w:szCs w:val="28"/>
        </w:rPr>
        <w:t>Yára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, madrinha de batismo dele. Ela havia acabado de ganhar </w:t>
      </w:r>
      <w:r w:rsidR="007124F2">
        <w:rPr>
          <w:rFonts w:ascii="Calibri" w:hAnsi="Calibri" w:cs="Calibri"/>
          <w:sz w:val="28"/>
          <w:szCs w:val="28"/>
        </w:rPr>
        <w:t xml:space="preserve">um presente </w:t>
      </w:r>
      <w:r w:rsidRPr="00C522B4">
        <w:rPr>
          <w:rFonts w:ascii="Calibri" w:hAnsi="Calibri" w:cs="Calibri"/>
          <w:sz w:val="28"/>
          <w:szCs w:val="28"/>
        </w:rPr>
        <w:t xml:space="preserve">do cunhado </w:t>
      </w:r>
      <w:r w:rsidR="00AE5A76" w:rsidRPr="00C522B4">
        <w:rPr>
          <w:rFonts w:ascii="Calibri" w:hAnsi="Calibri" w:cs="Calibri"/>
          <w:sz w:val="28"/>
          <w:szCs w:val="28"/>
        </w:rPr>
        <w:t xml:space="preserve">João de </w:t>
      </w:r>
      <w:r w:rsidRPr="00C522B4">
        <w:rPr>
          <w:rFonts w:ascii="Calibri" w:hAnsi="Calibri" w:cs="Calibri"/>
          <w:sz w:val="28"/>
          <w:szCs w:val="28"/>
        </w:rPr>
        <w:t>Souza Lima, que retornara da Rússia</w:t>
      </w:r>
      <w:r w:rsidR="00AE5A76" w:rsidRPr="00C522B4">
        <w:rPr>
          <w:rFonts w:ascii="Calibri" w:hAnsi="Calibri" w:cs="Calibri"/>
          <w:sz w:val="28"/>
          <w:szCs w:val="28"/>
        </w:rPr>
        <w:t xml:space="preserve"> e da China</w:t>
      </w:r>
      <w:r w:rsidRPr="00C522B4">
        <w:rPr>
          <w:rFonts w:ascii="Calibri" w:hAnsi="Calibri" w:cs="Calibri"/>
          <w:sz w:val="28"/>
          <w:szCs w:val="28"/>
        </w:rPr>
        <w:t xml:space="preserve">, onde estivera em missão </w:t>
      </w:r>
      <w:r w:rsidR="001A7B62" w:rsidRPr="00C522B4">
        <w:rPr>
          <w:rFonts w:ascii="Calibri" w:hAnsi="Calibri" w:cs="Calibri"/>
          <w:sz w:val="28"/>
          <w:szCs w:val="28"/>
        </w:rPr>
        <w:t>cultural da Rádio Nacional</w:t>
      </w:r>
      <w:r w:rsidR="007124F2">
        <w:rPr>
          <w:rFonts w:ascii="Calibri" w:hAnsi="Calibri" w:cs="Calibri"/>
          <w:sz w:val="28"/>
          <w:szCs w:val="28"/>
        </w:rPr>
        <w:t>, v</w:t>
      </w:r>
      <w:r w:rsidR="00EB4E31">
        <w:rPr>
          <w:rFonts w:ascii="Calibri" w:hAnsi="Calibri" w:cs="Calibri"/>
          <w:sz w:val="28"/>
          <w:szCs w:val="28"/>
        </w:rPr>
        <w:t xml:space="preserve">iagem que contou com </w:t>
      </w:r>
      <w:r w:rsidR="00AD361A" w:rsidRPr="00C522B4">
        <w:rPr>
          <w:rFonts w:ascii="Calibri" w:hAnsi="Calibri" w:cs="Calibri"/>
          <w:sz w:val="28"/>
          <w:szCs w:val="28"/>
        </w:rPr>
        <w:t xml:space="preserve">“simpatia” </w:t>
      </w:r>
      <w:r w:rsidRPr="00C522B4">
        <w:rPr>
          <w:rFonts w:ascii="Calibri" w:hAnsi="Calibri" w:cs="Calibri"/>
          <w:sz w:val="28"/>
          <w:szCs w:val="28"/>
        </w:rPr>
        <w:t>do Partido Comunista Brasileiro</w:t>
      </w:r>
      <w:r w:rsidR="00C65A65" w:rsidRPr="00C522B4">
        <w:rPr>
          <w:rFonts w:ascii="Calibri" w:hAnsi="Calibri" w:cs="Calibri"/>
          <w:sz w:val="28"/>
          <w:szCs w:val="28"/>
        </w:rPr>
        <w:t>, o “partidão”</w:t>
      </w:r>
      <w:r w:rsidR="00EB4E31">
        <w:rPr>
          <w:rFonts w:ascii="Calibri" w:hAnsi="Calibri" w:cs="Calibri"/>
          <w:sz w:val="28"/>
          <w:szCs w:val="28"/>
        </w:rPr>
        <w:t>, do qual Souza Lima era um dos quadros mais proeminentes</w:t>
      </w:r>
      <w:r w:rsidR="007124F2">
        <w:rPr>
          <w:rFonts w:ascii="Calibri" w:hAnsi="Calibri" w:cs="Calibri"/>
          <w:sz w:val="28"/>
          <w:szCs w:val="28"/>
        </w:rPr>
        <w:t>. O presente eram</w:t>
      </w:r>
      <w:r w:rsidRPr="00C522B4">
        <w:rPr>
          <w:rFonts w:ascii="Calibri" w:hAnsi="Calibri" w:cs="Calibri"/>
          <w:sz w:val="28"/>
          <w:szCs w:val="28"/>
        </w:rPr>
        <w:t xml:space="preserve"> u</w:t>
      </w:r>
      <w:r w:rsidR="007602AA" w:rsidRPr="00C522B4">
        <w:rPr>
          <w:rFonts w:ascii="Calibri" w:hAnsi="Calibri" w:cs="Calibri"/>
          <w:sz w:val="28"/>
          <w:szCs w:val="28"/>
        </w:rPr>
        <w:t xml:space="preserve">mas flores de borracha sintética </w:t>
      </w:r>
      <w:r w:rsidR="000E5499" w:rsidRPr="00C522B4">
        <w:rPr>
          <w:rFonts w:ascii="Calibri" w:hAnsi="Calibri" w:cs="Calibri"/>
          <w:sz w:val="28"/>
          <w:szCs w:val="28"/>
        </w:rPr>
        <w:t xml:space="preserve">e uma miniatura do </w:t>
      </w:r>
      <w:r w:rsidR="001A7B62" w:rsidRPr="00C522B4">
        <w:rPr>
          <w:rFonts w:ascii="Calibri" w:hAnsi="Calibri" w:cs="Calibri"/>
          <w:sz w:val="28"/>
          <w:szCs w:val="28"/>
        </w:rPr>
        <w:t>S</w:t>
      </w:r>
      <w:r w:rsidR="000E5499" w:rsidRPr="00C522B4">
        <w:rPr>
          <w:rFonts w:ascii="Calibri" w:hAnsi="Calibri" w:cs="Calibri"/>
          <w:sz w:val="28"/>
          <w:szCs w:val="28"/>
        </w:rPr>
        <w:t>putnik</w:t>
      </w:r>
      <w:r w:rsidR="001A7B62" w:rsidRPr="00C522B4">
        <w:rPr>
          <w:rFonts w:ascii="Calibri" w:hAnsi="Calibri" w:cs="Calibri"/>
          <w:sz w:val="28"/>
          <w:szCs w:val="28"/>
        </w:rPr>
        <w:t xml:space="preserve">, </w:t>
      </w:r>
      <w:r w:rsidR="00617293" w:rsidRPr="00C522B4">
        <w:rPr>
          <w:rFonts w:ascii="Calibri" w:hAnsi="Calibri" w:cs="Calibri"/>
          <w:sz w:val="28"/>
          <w:szCs w:val="28"/>
        </w:rPr>
        <w:t>o primeiro satélite artificial da Terra, lançado ao espaço pela então União Soviética em 1957</w:t>
      </w:r>
      <w:r w:rsidR="000E5499" w:rsidRPr="00C522B4">
        <w:rPr>
          <w:rFonts w:ascii="Calibri" w:hAnsi="Calibri" w:cs="Calibri"/>
          <w:sz w:val="28"/>
          <w:szCs w:val="28"/>
        </w:rPr>
        <w:t xml:space="preserve">. </w:t>
      </w:r>
      <w:r w:rsidR="006D755A" w:rsidRPr="00C522B4">
        <w:rPr>
          <w:rFonts w:ascii="Calibri" w:hAnsi="Calibri" w:cs="Calibri"/>
          <w:sz w:val="28"/>
          <w:szCs w:val="28"/>
        </w:rPr>
        <w:t>Torquato</w:t>
      </w:r>
      <w:r w:rsidR="00617293" w:rsidRPr="00C522B4">
        <w:rPr>
          <w:rFonts w:ascii="Calibri" w:hAnsi="Calibri" w:cs="Calibri"/>
          <w:sz w:val="28"/>
          <w:szCs w:val="28"/>
        </w:rPr>
        <w:t xml:space="preserve">, </w:t>
      </w:r>
      <w:r w:rsidR="00DC3C2C" w:rsidRPr="00C522B4">
        <w:rPr>
          <w:rFonts w:ascii="Calibri" w:hAnsi="Calibri" w:cs="Calibri"/>
          <w:sz w:val="28"/>
          <w:szCs w:val="28"/>
        </w:rPr>
        <w:t xml:space="preserve">na época </w:t>
      </w:r>
      <w:r w:rsidR="00617293" w:rsidRPr="00C522B4">
        <w:rPr>
          <w:rFonts w:ascii="Calibri" w:hAnsi="Calibri" w:cs="Calibri"/>
          <w:sz w:val="28"/>
          <w:szCs w:val="28"/>
        </w:rPr>
        <w:t xml:space="preserve">com </w:t>
      </w:r>
      <w:r w:rsidR="00DB1413" w:rsidRPr="00C522B4">
        <w:rPr>
          <w:rFonts w:ascii="Calibri" w:hAnsi="Calibri" w:cs="Calibri"/>
          <w:sz w:val="28"/>
          <w:szCs w:val="28"/>
        </w:rPr>
        <w:t>seus</w:t>
      </w:r>
      <w:r w:rsidR="00B7182B" w:rsidRPr="00C522B4">
        <w:rPr>
          <w:rFonts w:ascii="Calibri" w:hAnsi="Calibri" w:cs="Calibri"/>
          <w:sz w:val="28"/>
          <w:szCs w:val="28"/>
        </w:rPr>
        <w:t xml:space="preserve"> </w:t>
      </w:r>
      <w:r w:rsidR="00617293" w:rsidRPr="00C522B4">
        <w:rPr>
          <w:rFonts w:ascii="Calibri" w:hAnsi="Calibri" w:cs="Calibri"/>
          <w:sz w:val="28"/>
          <w:szCs w:val="28"/>
        </w:rPr>
        <w:t xml:space="preserve">15 anos, </w:t>
      </w:r>
      <w:r w:rsidR="006D755A" w:rsidRPr="00C522B4">
        <w:rPr>
          <w:rFonts w:ascii="Calibri" w:hAnsi="Calibri" w:cs="Calibri"/>
          <w:sz w:val="28"/>
          <w:szCs w:val="28"/>
        </w:rPr>
        <w:t>tinha ido visita</w:t>
      </w:r>
      <w:r w:rsidR="00617293" w:rsidRPr="00C522B4">
        <w:rPr>
          <w:rFonts w:ascii="Calibri" w:hAnsi="Calibri" w:cs="Calibri"/>
          <w:sz w:val="28"/>
          <w:szCs w:val="28"/>
        </w:rPr>
        <w:t>r minha mãe</w:t>
      </w:r>
      <w:r w:rsidR="00DB1413" w:rsidRPr="00C522B4">
        <w:rPr>
          <w:rFonts w:ascii="Calibri" w:hAnsi="Calibri" w:cs="Calibri"/>
          <w:sz w:val="28"/>
          <w:szCs w:val="28"/>
        </w:rPr>
        <w:t>.</w:t>
      </w:r>
      <w:r w:rsidR="00617293" w:rsidRPr="00C522B4">
        <w:rPr>
          <w:rFonts w:ascii="Calibri" w:hAnsi="Calibri" w:cs="Calibri"/>
          <w:sz w:val="28"/>
          <w:szCs w:val="28"/>
        </w:rPr>
        <w:t xml:space="preserve"> </w:t>
      </w:r>
      <w:r w:rsidR="006D755A" w:rsidRPr="00C522B4">
        <w:rPr>
          <w:rFonts w:ascii="Calibri" w:hAnsi="Calibri" w:cs="Calibri"/>
          <w:sz w:val="28"/>
          <w:szCs w:val="28"/>
        </w:rPr>
        <w:t xml:space="preserve">Eu </w:t>
      </w:r>
      <w:r w:rsidR="00C65A65" w:rsidRPr="00C522B4">
        <w:rPr>
          <w:rFonts w:ascii="Calibri" w:hAnsi="Calibri" w:cs="Calibri"/>
          <w:sz w:val="28"/>
          <w:szCs w:val="28"/>
        </w:rPr>
        <w:t xml:space="preserve">e </w:t>
      </w:r>
      <w:r w:rsidR="00840FC7" w:rsidRPr="00C522B4">
        <w:rPr>
          <w:rFonts w:ascii="Calibri" w:hAnsi="Calibri" w:cs="Calibri"/>
          <w:sz w:val="28"/>
          <w:szCs w:val="28"/>
        </w:rPr>
        <w:t xml:space="preserve">ela </w:t>
      </w:r>
      <w:r w:rsidR="00C65A65" w:rsidRPr="00C522B4">
        <w:rPr>
          <w:rFonts w:ascii="Calibri" w:hAnsi="Calibri" w:cs="Calibri"/>
          <w:sz w:val="28"/>
          <w:szCs w:val="28"/>
        </w:rPr>
        <w:t xml:space="preserve">saímos por uns instantes da sala e </w:t>
      </w:r>
      <w:r w:rsidR="00840FC7" w:rsidRPr="00C522B4">
        <w:rPr>
          <w:rFonts w:ascii="Calibri" w:hAnsi="Calibri" w:cs="Calibri"/>
          <w:sz w:val="28"/>
          <w:szCs w:val="28"/>
        </w:rPr>
        <w:t xml:space="preserve">Torquato </w:t>
      </w:r>
      <w:r w:rsidR="00C65A65" w:rsidRPr="00C522B4">
        <w:rPr>
          <w:rFonts w:ascii="Calibri" w:hAnsi="Calibri" w:cs="Calibri"/>
          <w:sz w:val="28"/>
          <w:szCs w:val="28"/>
        </w:rPr>
        <w:t>aproveitou</w:t>
      </w:r>
      <w:r w:rsidR="00840FC7" w:rsidRPr="00C522B4">
        <w:rPr>
          <w:rFonts w:ascii="Calibri" w:hAnsi="Calibri" w:cs="Calibri"/>
          <w:sz w:val="28"/>
          <w:szCs w:val="28"/>
        </w:rPr>
        <w:t xml:space="preserve"> nossa ausência </w:t>
      </w:r>
      <w:proofErr w:type="gramStart"/>
      <w:r w:rsidR="00C65A65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C65A65" w:rsidRPr="00C522B4">
        <w:rPr>
          <w:rFonts w:ascii="Calibri" w:hAnsi="Calibri" w:cs="Calibri"/>
          <w:sz w:val="28"/>
          <w:szCs w:val="28"/>
        </w:rPr>
        <w:t xml:space="preserve"> fazer </w:t>
      </w:r>
      <w:r w:rsidR="007602AA" w:rsidRPr="00C522B4">
        <w:rPr>
          <w:rFonts w:ascii="Calibri" w:hAnsi="Calibri" w:cs="Calibri"/>
          <w:sz w:val="28"/>
          <w:szCs w:val="28"/>
        </w:rPr>
        <w:t>uma “</w:t>
      </w:r>
      <w:proofErr w:type="spellStart"/>
      <w:r w:rsidR="007602AA" w:rsidRPr="00C522B4">
        <w:rPr>
          <w:rFonts w:ascii="Calibri" w:hAnsi="Calibri" w:cs="Calibri"/>
          <w:sz w:val="28"/>
          <w:szCs w:val="28"/>
        </w:rPr>
        <w:t>costumização</w:t>
      </w:r>
      <w:proofErr w:type="spellEnd"/>
      <w:r w:rsidR="007602AA" w:rsidRPr="00C522B4">
        <w:rPr>
          <w:rFonts w:ascii="Calibri" w:hAnsi="Calibri" w:cs="Calibri"/>
          <w:sz w:val="28"/>
          <w:szCs w:val="28"/>
        </w:rPr>
        <w:t xml:space="preserve">”, uns </w:t>
      </w:r>
      <w:r w:rsidRPr="00C522B4">
        <w:rPr>
          <w:rFonts w:ascii="Calibri" w:hAnsi="Calibri" w:cs="Calibri"/>
          <w:sz w:val="28"/>
          <w:szCs w:val="28"/>
        </w:rPr>
        <w:t>“pequenos ajustes”</w:t>
      </w:r>
      <w:r w:rsidR="00977607" w:rsidRPr="00C522B4">
        <w:rPr>
          <w:rFonts w:ascii="Calibri" w:hAnsi="Calibri" w:cs="Calibri"/>
          <w:sz w:val="28"/>
          <w:szCs w:val="28"/>
        </w:rPr>
        <w:t>, digamos assim,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r w:rsidR="00840FC7" w:rsidRPr="00C522B4">
        <w:rPr>
          <w:rFonts w:ascii="Calibri" w:hAnsi="Calibri" w:cs="Calibri"/>
          <w:sz w:val="28"/>
          <w:szCs w:val="28"/>
        </w:rPr>
        <w:t xml:space="preserve">com </w:t>
      </w:r>
      <w:r w:rsidR="00866108" w:rsidRPr="00C522B4">
        <w:rPr>
          <w:rFonts w:ascii="Calibri" w:hAnsi="Calibri" w:cs="Calibri"/>
          <w:sz w:val="28"/>
          <w:szCs w:val="28"/>
        </w:rPr>
        <w:t xml:space="preserve">uma </w:t>
      </w:r>
      <w:r w:rsidRPr="00C522B4">
        <w:rPr>
          <w:rFonts w:ascii="Calibri" w:hAnsi="Calibri" w:cs="Calibri"/>
          <w:sz w:val="28"/>
          <w:szCs w:val="28"/>
        </w:rPr>
        <w:t xml:space="preserve">tesoura </w:t>
      </w:r>
      <w:r w:rsidR="00866108" w:rsidRPr="00C522B4">
        <w:rPr>
          <w:rFonts w:ascii="Calibri" w:hAnsi="Calibri" w:cs="Calibri"/>
          <w:sz w:val="28"/>
          <w:szCs w:val="28"/>
        </w:rPr>
        <w:t xml:space="preserve">que achou por perto. </w:t>
      </w:r>
      <w:r w:rsidR="00507C87" w:rsidRPr="00C522B4">
        <w:rPr>
          <w:rFonts w:ascii="Calibri" w:hAnsi="Calibri" w:cs="Calibri"/>
          <w:sz w:val="28"/>
          <w:szCs w:val="28"/>
        </w:rPr>
        <w:t>Ap</w:t>
      </w:r>
      <w:r w:rsidR="007602AA" w:rsidRPr="00C522B4">
        <w:rPr>
          <w:rFonts w:ascii="Calibri" w:hAnsi="Calibri" w:cs="Calibri"/>
          <w:sz w:val="28"/>
          <w:szCs w:val="28"/>
        </w:rPr>
        <w:t>ar</w:t>
      </w:r>
      <w:r w:rsidR="00507C87" w:rsidRPr="00C522B4">
        <w:rPr>
          <w:rFonts w:ascii="Calibri" w:hAnsi="Calibri" w:cs="Calibri"/>
          <w:sz w:val="28"/>
          <w:szCs w:val="28"/>
        </w:rPr>
        <w:t>ou</w:t>
      </w:r>
      <w:r w:rsidR="00AD361A" w:rsidRPr="00C522B4">
        <w:rPr>
          <w:rFonts w:ascii="Calibri" w:hAnsi="Calibri" w:cs="Calibri"/>
          <w:sz w:val="28"/>
          <w:szCs w:val="28"/>
        </w:rPr>
        <w:t xml:space="preserve"> </w:t>
      </w:r>
      <w:r w:rsidR="00507C87" w:rsidRPr="00C522B4">
        <w:rPr>
          <w:rFonts w:ascii="Calibri" w:hAnsi="Calibri" w:cs="Calibri"/>
          <w:sz w:val="28"/>
          <w:szCs w:val="28"/>
        </w:rPr>
        <w:t xml:space="preserve"> </w:t>
      </w:r>
      <w:r w:rsidR="007602AA" w:rsidRPr="00C522B4">
        <w:rPr>
          <w:rFonts w:ascii="Calibri" w:hAnsi="Calibri" w:cs="Calibri"/>
          <w:sz w:val="28"/>
          <w:szCs w:val="28"/>
        </w:rPr>
        <w:t xml:space="preserve"> uma pétala aqui, dividi</w:t>
      </w:r>
      <w:r w:rsidR="00507C87" w:rsidRPr="00C522B4">
        <w:rPr>
          <w:rFonts w:ascii="Calibri" w:hAnsi="Calibri" w:cs="Calibri"/>
          <w:sz w:val="28"/>
          <w:szCs w:val="28"/>
        </w:rPr>
        <w:t>u</w:t>
      </w:r>
      <w:r w:rsidR="007602AA" w:rsidRPr="00C522B4">
        <w:rPr>
          <w:rFonts w:ascii="Calibri" w:hAnsi="Calibri" w:cs="Calibri"/>
          <w:sz w:val="28"/>
          <w:szCs w:val="28"/>
        </w:rPr>
        <w:t xml:space="preserve"> um talo ali e tal. Além de </w:t>
      </w:r>
      <w:r w:rsidR="00B7182B" w:rsidRPr="00C522B4">
        <w:rPr>
          <w:rFonts w:ascii="Calibri" w:hAnsi="Calibri" w:cs="Calibri"/>
          <w:sz w:val="28"/>
          <w:szCs w:val="28"/>
        </w:rPr>
        <w:t>e</w:t>
      </w:r>
      <w:r w:rsidR="00617293" w:rsidRPr="00C522B4">
        <w:rPr>
          <w:rFonts w:ascii="Calibri" w:hAnsi="Calibri" w:cs="Calibri"/>
          <w:sz w:val="28"/>
          <w:szCs w:val="28"/>
        </w:rPr>
        <w:t>ntort</w:t>
      </w:r>
      <w:r w:rsidR="007602AA" w:rsidRPr="00C522B4">
        <w:rPr>
          <w:rFonts w:ascii="Calibri" w:hAnsi="Calibri" w:cs="Calibri"/>
          <w:sz w:val="28"/>
          <w:szCs w:val="28"/>
        </w:rPr>
        <w:t>ar</w:t>
      </w:r>
      <w:r w:rsidR="00617293" w:rsidRPr="00C522B4">
        <w:rPr>
          <w:rFonts w:ascii="Calibri" w:hAnsi="Calibri" w:cs="Calibri"/>
          <w:sz w:val="28"/>
          <w:szCs w:val="28"/>
        </w:rPr>
        <w:t xml:space="preserve"> as antenas do Sputnik</w:t>
      </w:r>
      <w:r w:rsidR="00507C87" w:rsidRPr="00C522B4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="00507C87" w:rsidRPr="00C522B4">
        <w:rPr>
          <w:rFonts w:ascii="Calibri" w:hAnsi="Calibri" w:cs="Calibri"/>
          <w:sz w:val="28"/>
          <w:szCs w:val="28"/>
        </w:rPr>
        <w:t>E</w:t>
      </w:r>
      <w:r w:rsidR="00DC3C2C" w:rsidRPr="00C522B4">
        <w:rPr>
          <w:rFonts w:ascii="Calibri" w:hAnsi="Calibri" w:cs="Calibri"/>
          <w:sz w:val="28"/>
          <w:szCs w:val="28"/>
        </w:rPr>
        <w:t>...</w:t>
      </w:r>
      <w:proofErr w:type="gramEnd"/>
      <w:r w:rsidR="00EB4E31">
        <w:rPr>
          <w:rFonts w:ascii="Calibri" w:hAnsi="Calibri" w:cs="Calibri"/>
          <w:sz w:val="28"/>
          <w:szCs w:val="28"/>
        </w:rPr>
        <w:t xml:space="preserve"> </w:t>
      </w:r>
      <w:r w:rsidR="00AE5A76" w:rsidRPr="00C522B4">
        <w:rPr>
          <w:rFonts w:ascii="Calibri" w:hAnsi="Calibri" w:cs="Calibri"/>
          <w:sz w:val="28"/>
          <w:szCs w:val="28"/>
        </w:rPr>
        <w:t>se</w:t>
      </w:r>
      <w:r w:rsidRPr="00C522B4">
        <w:rPr>
          <w:rFonts w:ascii="Calibri" w:hAnsi="Calibri" w:cs="Calibri"/>
          <w:sz w:val="28"/>
          <w:szCs w:val="28"/>
        </w:rPr>
        <w:t xml:space="preserve"> mandou</w:t>
      </w:r>
      <w:r w:rsidR="00B7182B" w:rsidRPr="00C522B4">
        <w:rPr>
          <w:rFonts w:ascii="Calibri" w:hAnsi="Calibri" w:cs="Calibri"/>
          <w:sz w:val="28"/>
          <w:szCs w:val="28"/>
        </w:rPr>
        <w:t>!</w:t>
      </w:r>
      <w:r w:rsidRPr="00C522B4">
        <w:rPr>
          <w:rFonts w:ascii="Calibri" w:hAnsi="Calibri" w:cs="Calibri"/>
          <w:sz w:val="28"/>
          <w:szCs w:val="28"/>
        </w:rPr>
        <w:t xml:space="preserve"> Quando minha mãe retornou</w:t>
      </w:r>
      <w:r w:rsidR="00617293" w:rsidRPr="00C522B4">
        <w:rPr>
          <w:rFonts w:ascii="Calibri" w:hAnsi="Calibri" w:cs="Calibri"/>
          <w:sz w:val="28"/>
          <w:szCs w:val="28"/>
        </w:rPr>
        <w:t xml:space="preserve"> à sala</w:t>
      </w:r>
      <w:r w:rsidR="00C65A65" w:rsidRPr="00C522B4">
        <w:rPr>
          <w:rFonts w:ascii="Calibri" w:hAnsi="Calibri" w:cs="Calibri"/>
          <w:sz w:val="28"/>
          <w:szCs w:val="28"/>
        </w:rPr>
        <w:t xml:space="preserve"> e me encontrou ali </w:t>
      </w:r>
      <w:r w:rsidR="00507C87" w:rsidRPr="00C522B4">
        <w:rPr>
          <w:rFonts w:ascii="Calibri" w:hAnsi="Calibri" w:cs="Calibri"/>
          <w:sz w:val="28"/>
          <w:szCs w:val="28"/>
        </w:rPr>
        <w:t>sozinho</w:t>
      </w:r>
      <w:r w:rsidR="00C65A65" w:rsidRPr="00C522B4">
        <w:rPr>
          <w:rFonts w:ascii="Calibri" w:hAnsi="Calibri" w:cs="Calibri"/>
          <w:sz w:val="28"/>
          <w:szCs w:val="28"/>
        </w:rPr>
        <w:t xml:space="preserve"> com as flores dilaceradas na mão</w:t>
      </w:r>
      <w:r w:rsidR="00507C87" w:rsidRPr="00C522B4">
        <w:rPr>
          <w:rFonts w:ascii="Calibri" w:hAnsi="Calibri" w:cs="Calibri"/>
          <w:sz w:val="28"/>
          <w:szCs w:val="28"/>
        </w:rPr>
        <w:t>,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r w:rsidR="00B7182B" w:rsidRPr="00C522B4">
        <w:rPr>
          <w:rFonts w:ascii="Calibri" w:hAnsi="Calibri" w:cs="Calibri"/>
          <w:sz w:val="28"/>
          <w:szCs w:val="28"/>
        </w:rPr>
        <w:t>tornei</w:t>
      </w:r>
      <w:r w:rsidR="00C65A65" w:rsidRPr="00C522B4">
        <w:rPr>
          <w:rFonts w:ascii="Calibri" w:hAnsi="Calibri" w:cs="Calibri"/>
          <w:sz w:val="28"/>
          <w:szCs w:val="28"/>
        </w:rPr>
        <w:t>-me</w:t>
      </w:r>
      <w:r w:rsidR="00B7182B" w:rsidRPr="00C522B4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>o suspeito número 1</w:t>
      </w:r>
      <w:r w:rsidR="00AD361A" w:rsidRPr="00C522B4">
        <w:rPr>
          <w:rFonts w:ascii="Calibri" w:hAnsi="Calibri" w:cs="Calibri"/>
          <w:sz w:val="28"/>
          <w:szCs w:val="28"/>
        </w:rPr>
        <w:t>. “Mas não fui eu, mãe, foi o Torquato!”. – T</w:t>
      </w:r>
      <w:r w:rsidR="00B7182B" w:rsidRPr="00C522B4">
        <w:rPr>
          <w:rFonts w:ascii="Calibri" w:hAnsi="Calibri" w:cs="Calibri"/>
          <w:sz w:val="28"/>
          <w:szCs w:val="28"/>
        </w:rPr>
        <w:t>orquato</w:t>
      </w:r>
      <w:r w:rsidR="00AD361A" w:rsidRPr="00C522B4">
        <w:rPr>
          <w:rFonts w:ascii="Calibri" w:hAnsi="Calibri" w:cs="Calibri"/>
          <w:sz w:val="28"/>
          <w:szCs w:val="28"/>
        </w:rPr>
        <w:t xml:space="preserve"> não</w:t>
      </w:r>
      <w:r w:rsidR="00B7182B" w:rsidRPr="00C522B4">
        <w:rPr>
          <w:rFonts w:ascii="Calibri" w:hAnsi="Calibri" w:cs="Calibri"/>
          <w:sz w:val="28"/>
          <w:szCs w:val="28"/>
        </w:rPr>
        <w:t xml:space="preserve">, </w:t>
      </w:r>
      <w:r w:rsidR="00AD361A" w:rsidRPr="00C522B4">
        <w:rPr>
          <w:rFonts w:ascii="Calibri" w:hAnsi="Calibri" w:cs="Calibri"/>
          <w:sz w:val="28"/>
          <w:szCs w:val="28"/>
        </w:rPr>
        <w:t xml:space="preserve">Torquato é um </w:t>
      </w:r>
      <w:r w:rsidR="00B7182B" w:rsidRPr="00C522B4">
        <w:rPr>
          <w:rFonts w:ascii="Calibri" w:hAnsi="Calibri" w:cs="Calibri"/>
          <w:sz w:val="28"/>
          <w:szCs w:val="28"/>
        </w:rPr>
        <w:t xml:space="preserve">menino bom, </w:t>
      </w:r>
      <w:r w:rsidR="00617293" w:rsidRPr="00C522B4">
        <w:rPr>
          <w:rFonts w:ascii="Calibri" w:hAnsi="Calibri" w:cs="Calibri"/>
          <w:sz w:val="28"/>
          <w:szCs w:val="28"/>
        </w:rPr>
        <w:t>educado, jamais faria uma coisa dessas...</w:t>
      </w:r>
      <w:r w:rsidR="00E77F60" w:rsidRPr="00C522B4">
        <w:rPr>
          <w:rFonts w:ascii="Calibri" w:hAnsi="Calibri" w:cs="Calibri"/>
          <w:sz w:val="28"/>
          <w:szCs w:val="28"/>
        </w:rPr>
        <w:t>”</w:t>
      </w:r>
      <w:r w:rsidR="00840FC7" w:rsidRPr="00C522B4">
        <w:rPr>
          <w:rFonts w:ascii="Calibri" w:hAnsi="Calibri" w:cs="Calibri"/>
          <w:sz w:val="28"/>
          <w:szCs w:val="28"/>
        </w:rPr>
        <w:t xml:space="preserve">  </w:t>
      </w:r>
      <w:r w:rsidR="00507C87" w:rsidRPr="00C522B4">
        <w:rPr>
          <w:rFonts w:ascii="Calibri" w:hAnsi="Calibri" w:cs="Calibri"/>
          <w:sz w:val="28"/>
          <w:szCs w:val="28"/>
        </w:rPr>
        <w:t>Pa</w:t>
      </w:r>
      <w:r w:rsidR="00AE5A76" w:rsidRPr="00C522B4">
        <w:rPr>
          <w:rFonts w:ascii="Calibri" w:hAnsi="Calibri" w:cs="Calibri"/>
          <w:sz w:val="28"/>
          <w:szCs w:val="28"/>
        </w:rPr>
        <w:t>guei o pato</w:t>
      </w:r>
      <w:r w:rsidR="00507C87" w:rsidRPr="00C522B4">
        <w:rPr>
          <w:rFonts w:ascii="Calibri" w:hAnsi="Calibri" w:cs="Calibri"/>
          <w:sz w:val="28"/>
          <w:szCs w:val="28"/>
        </w:rPr>
        <w:t xml:space="preserve"> sozinho</w:t>
      </w:r>
      <w:r w:rsidR="00AE5A76" w:rsidRPr="00C522B4">
        <w:rPr>
          <w:rFonts w:ascii="Calibri" w:hAnsi="Calibri" w:cs="Calibri"/>
          <w:sz w:val="28"/>
          <w:szCs w:val="28"/>
        </w:rPr>
        <w:t xml:space="preserve">. </w:t>
      </w:r>
      <w:r w:rsidR="006D755A" w:rsidRPr="00C522B4">
        <w:rPr>
          <w:rFonts w:ascii="Calibri" w:hAnsi="Calibri" w:cs="Calibri"/>
          <w:sz w:val="28"/>
          <w:szCs w:val="28"/>
        </w:rPr>
        <w:t xml:space="preserve">Quando cobrei </w:t>
      </w:r>
      <w:r w:rsidR="007124F2">
        <w:rPr>
          <w:rFonts w:ascii="Calibri" w:hAnsi="Calibri" w:cs="Calibri"/>
          <w:sz w:val="28"/>
          <w:szCs w:val="28"/>
        </w:rPr>
        <w:t xml:space="preserve">depois </w:t>
      </w:r>
      <w:r w:rsidR="00B7182B" w:rsidRPr="00C522B4">
        <w:rPr>
          <w:rFonts w:ascii="Calibri" w:hAnsi="Calibri" w:cs="Calibri"/>
          <w:sz w:val="28"/>
          <w:szCs w:val="28"/>
        </w:rPr>
        <w:t xml:space="preserve">a malandragem </w:t>
      </w:r>
      <w:r w:rsidR="006D755A" w:rsidRPr="00C522B4">
        <w:rPr>
          <w:rFonts w:ascii="Calibri" w:hAnsi="Calibri" w:cs="Calibri"/>
          <w:sz w:val="28"/>
          <w:szCs w:val="28"/>
        </w:rPr>
        <w:t>dele</w:t>
      </w:r>
      <w:r w:rsidR="00617293" w:rsidRPr="00C522B4">
        <w:rPr>
          <w:rFonts w:ascii="Calibri" w:hAnsi="Calibri" w:cs="Calibri"/>
          <w:sz w:val="28"/>
          <w:szCs w:val="28"/>
        </w:rPr>
        <w:t>,</w:t>
      </w:r>
      <w:r w:rsidR="006D755A" w:rsidRPr="00C522B4">
        <w:rPr>
          <w:rFonts w:ascii="Calibri" w:hAnsi="Calibri" w:cs="Calibri"/>
          <w:sz w:val="28"/>
          <w:szCs w:val="28"/>
        </w:rPr>
        <w:t xml:space="preserve"> </w:t>
      </w:r>
      <w:r w:rsidR="00840FC7" w:rsidRPr="00C522B4">
        <w:rPr>
          <w:rFonts w:ascii="Calibri" w:hAnsi="Calibri" w:cs="Calibri"/>
          <w:sz w:val="28"/>
          <w:szCs w:val="28"/>
        </w:rPr>
        <w:t xml:space="preserve">o cretino </w:t>
      </w:r>
      <w:r w:rsidR="006D755A" w:rsidRPr="00C522B4">
        <w:rPr>
          <w:rFonts w:ascii="Calibri" w:hAnsi="Calibri" w:cs="Calibri"/>
          <w:sz w:val="28"/>
          <w:szCs w:val="28"/>
        </w:rPr>
        <w:t>quase se acaba de rir.</w:t>
      </w:r>
    </w:p>
    <w:p w:rsidR="00DB4C89" w:rsidRPr="00C522B4" w:rsidRDefault="00DB4C89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 xml:space="preserve">Os familiares mais antigos lembram de duas “artes” </w:t>
      </w:r>
      <w:r w:rsidR="007602AA" w:rsidRPr="00C522B4">
        <w:rPr>
          <w:rFonts w:ascii="Calibri" w:hAnsi="Calibri" w:cs="Calibri"/>
          <w:sz w:val="28"/>
          <w:szCs w:val="28"/>
        </w:rPr>
        <w:t xml:space="preserve">muito especiais </w:t>
      </w:r>
      <w:r w:rsidRPr="00C522B4">
        <w:rPr>
          <w:rFonts w:ascii="Calibri" w:hAnsi="Calibri" w:cs="Calibri"/>
          <w:sz w:val="28"/>
          <w:szCs w:val="28"/>
        </w:rPr>
        <w:t xml:space="preserve">do </w:t>
      </w:r>
      <w:r w:rsidR="000D78D6" w:rsidRPr="00C522B4">
        <w:rPr>
          <w:rFonts w:ascii="Calibri" w:hAnsi="Calibri" w:cs="Calibri"/>
          <w:sz w:val="28"/>
          <w:szCs w:val="28"/>
        </w:rPr>
        <w:t>adolescente</w:t>
      </w:r>
      <w:r w:rsidRPr="00C522B4">
        <w:rPr>
          <w:rFonts w:ascii="Calibri" w:hAnsi="Calibri" w:cs="Calibri"/>
          <w:sz w:val="28"/>
          <w:szCs w:val="28"/>
        </w:rPr>
        <w:t xml:space="preserve"> Torquato. A primeira foi no dia da inauguração da ponte Juscelino Kubitscheck, sobre o rio Poti</w:t>
      </w:r>
      <w:r w:rsidR="00DB1413" w:rsidRPr="00C522B4">
        <w:rPr>
          <w:rFonts w:ascii="Calibri" w:hAnsi="Calibri" w:cs="Calibri"/>
          <w:sz w:val="28"/>
          <w:szCs w:val="28"/>
        </w:rPr>
        <w:t>, em 1959</w:t>
      </w:r>
      <w:r w:rsidRPr="00C522B4">
        <w:rPr>
          <w:rFonts w:ascii="Calibri" w:hAnsi="Calibri" w:cs="Calibri"/>
          <w:sz w:val="28"/>
          <w:szCs w:val="28"/>
        </w:rPr>
        <w:t>. Contam que ele furou o cordão de isolamento</w:t>
      </w:r>
      <w:r w:rsidR="00DB1413" w:rsidRPr="00C522B4">
        <w:rPr>
          <w:rFonts w:ascii="Calibri" w:hAnsi="Calibri" w:cs="Calibri"/>
          <w:sz w:val="28"/>
          <w:szCs w:val="28"/>
        </w:rPr>
        <w:t xml:space="preserve">, passou na </w:t>
      </w:r>
      <w:r w:rsidR="00B7182B" w:rsidRPr="00C522B4">
        <w:rPr>
          <w:rFonts w:ascii="Calibri" w:hAnsi="Calibri" w:cs="Calibri"/>
          <w:sz w:val="28"/>
          <w:szCs w:val="28"/>
        </w:rPr>
        <w:t xml:space="preserve">frente das </w:t>
      </w:r>
      <w:r w:rsidR="00507C87" w:rsidRPr="00C522B4">
        <w:rPr>
          <w:rFonts w:ascii="Calibri" w:hAnsi="Calibri" w:cs="Calibri"/>
          <w:sz w:val="28"/>
          <w:szCs w:val="28"/>
        </w:rPr>
        <w:t xml:space="preserve">digníssimas </w:t>
      </w:r>
      <w:r w:rsidR="00B7182B" w:rsidRPr="00C522B4">
        <w:rPr>
          <w:rFonts w:ascii="Calibri" w:hAnsi="Calibri" w:cs="Calibri"/>
          <w:sz w:val="28"/>
          <w:szCs w:val="28"/>
        </w:rPr>
        <w:t xml:space="preserve">autoridades </w:t>
      </w:r>
      <w:r w:rsidR="00DB1413" w:rsidRPr="00C522B4">
        <w:rPr>
          <w:rFonts w:ascii="Calibri" w:hAnsi="Calibri" w:cs="Calibri"/>
          <w:sz w:val="28"/>
          <w:szCs w:val="28"/>
        </w:rPr>
        <w:t xml:space="preserve">e </w:t>
      </w:r>
      <w:r w:rsidRPr="00C522B4">
        <w:rPr>
          <w:rFonts w:ascii="Calibri" w:hAnsi="Calibri" w:cs="Calibri"/>
          <w:sz w:val="28"/>
          <w:szCs w:val="28"/>
        </w:rPr>
        <w:t xml:space="preserve">atravessou correndo a ponte de ponta a ponta, sob risos e aplausos. Terminou sendo </w:t>
      </w:r>
      <w:r w:rsidR="00B7182B" w:rsidRPr="00C522B4">
        <w:rPr>
          <w:rFonts w:ascii="Calibri" w:hAnsi="Calibri" w:cs="Calibri"/>
          <w:sz w:val="28"/>
          <w:szCs w:val="28"/>
        </w:rPr>
        <w:t>o “inaugurador” oficial da ponte</w:t>
      </w:r>
      <w:r w:rsidR="00E77F60" w:rsidRPr="00C522B4">
        <w:rPr>
          <w:rFonts w:ascii="Calibri" w:hAnsi="Calibri" w:cs="Calibri"/>
          <w:sz w:val="28"/>
          <w:szCs w:val="28"/>
        </w:rPr>
        <w:t xml:space="preserve">, </w:t>
      </w:r>
      <w:r w:rsidR="00AE5A76" w:rsidRPr="00C522B4">
        <w:rPr>
          <w:rFonts w:ascii="Calibri" w:hAnsi="Calibri" w:cs="Calibri"/>
          <w:sz w:val="28"/>
          <w:szCs w:val="28"/>
        </w:rPr>
        <w:t>po</w:t>
      </w:r>
      <w:r w:rsidR="00AD361A" w:rsidRPr="00C522B4">
        <w:rPr>
          <w:rFonts w:ascii="Calibri" w:hAnsi="Calibri" w:cs="Calibri"/>
          <w:sz w:val="28"/>
          <w:szCs w:val="28"/>
        </w:rPr>
        <w:t xml:space="preserve">r ter sido </w:t>
      </w:r>
      <w:r w:rsidR="00E77F60" w:rsidRPr="00C522B4">
        <w:rPr>
          <w:rFonts w:ascii="Calibri" w:hAnsi="Calibri" w:cs="Calibri"/>
          <w:sz w:val="28"/>
          <w:szCs w:val="28"/>
        </w:rPr>
        <w:t>o primeiro a cruzá-la</w:t>
      </w:r>
      <w:r w:rsidR="00B7182B" w:rsidRPr="00C522B4">
        <w:rPr>
          <w:rFonts w:ascii="Calibri" w:hAnsi="Calibri" w:cs="Calibri"/>
          <w:sz w:val="28"/>
          <w:szCs w:val="28"/>
        </w:rPr>
        <w:t xml:space="preserve">! </w:t>
      </w:r>
      <w:r w:rsidR="00861047" w:rsidRPr="00C522B4">
        <w:rPr>
          <w:rFonts w:ascii="Calibri" w:hAnsi="Calibri" w:cs="Calibri"/>
          <w:sz w:val="28"/>
          <w:szCs w:val="28"/>
        </w:rPr>
        <w:t xml:space="preserve">Pena que não haja uma única foto da façanha. </w:t>
      </w:r>
      <w:r w:rsidR="00E77F60" w:rsidRPr="00C522B4">
        <w:rPr>
          <w:rFonts w:ascii="Calibri" w:hAnsi="Calibri" w:cs="Calibri"/>
          <w:sz w:val="28"/>
          <w:szCs w:val="28"/>
        </w:rPr>
        <w:t xml:space="preserve">Além disso, </w:t>
      </w:r>
      <w:r w:rsidRPr="00C522B4">
        <w:rPr>
          <w:rFonts w:ascii="Calibri" w:hAnsi="Calibri" w:cs="Calibri"/>
          <w:sz w:val="28"/>
          <w:szCs w:val="28"/>
        </w:rPr>
        <w:t xml:space="preserve">Torquato sempre odiou relógios. </w:t>
      </w:r>
      <w:r w:rsidR="00E77F60" w:rsidRPr="00C522B4">
        <w:rPr>
          <w:rFonts w:ascii="Calibri" w:hAnsi="Calibri" w:cs="Calibri"/>
          <w:sz w:val="28"/>
          <w:szCs w:val="28"/>
        </w:rPr>
        <w:t>Tio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522B4">
        <w:rPr>
          <w:rFonts w:ascii="Calibri" w:hAnsi="Calibri" w:cs="Calibri"/>
          <w:sz w:val="28"/>
          <w:szCs w:val="28"/>
        </w:rPr>
        <w:t>Heli</w:t>
      </w:r>
      <w:proofErr w:type="spellEnd"/>
      <w:r w:rsidR="00E77F60" w:rsidRPr="00C522B4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 xml:space="preserve">contava que um dia, aborrecido </w:t>
      </w:r>
      <w:r w:rsidRPr="00C522B4">
        <w:rPr>
          <w:rFonts w:ascii="Calibri" w:hAnsi="Calibri" w:cs="Calibri"/>
          <w:sz w:val="28"/>
          <w:szCs w:val="28"/>
        </w:rPr>
        <w:lastRenderedPageBreak/>
        <w:t>com um relógio</w:t>
      </w:r>
      <w:r w:rsidR="00AD361A" w:rsidRPr="00C522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AD361A" w:rsidRPr="00C522B4">
        <w:rPr>
          <w:rFonts w:ascii="Calibri" w:hAnsi="Calibri" w:cs="Calibri"/>
          <w:sz w:val="28"/>
          <w:szCs w:val="28"/>
        </w:rPr>
        <w:t>Mido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nov</w:t>
      </w:r>
      <w:r w:rsidR="00AD361A" w:rsidRPr="00C522B4">
        <w:rPr>
          <w:rFonts w:ascii="Calibri" w:hAnsi="Calibri" w:cs="Calibri"/>
          <w:sz w:val="28"/>
          <w:szCs w:val="28"/>
        </w:rPr>
        <w:t>inh</w:t>
      </w:r>
      <w:r w:rsidRPr="00C522B4">
        <w:rPr>
          <w:rFonts w:ascii="Calibri" w:hAnsi="Calibri" w:cs="Calibri"/>
          <w:sz w:val="28"/>
          <w:szCs w:val="28"/>
        </w:rPr>
        <w:t xml:space="preserve">o que havia ganho, atirou-o </w:t>
      </w:r>
      <w:r w:rsidR="00E77F60" w:rsidRPr="00C522B4">
        <w:rPr>
          <w:rFonts w:ascii="Calibri" w:hAnsi="Calibri" w:cs="Calibri"/>
          <w:sz w:val="28"/>
          <w:szCs w:val="28"/>
        </w:rPr>
        <w:t xml:space="preserve">no rio, </w:t>
      </w:r>
      <w:r w:rsidRPr="00C522B4">
        <w:rPr>
          <w:rFonts w:ascii="Calibri" w:hAnsi="Calibri" w:cs="Calibri"/>
          <w:sz w:val="28"/>
          <w:szCs w:val="28"/>
        </w:rPr>
        <w:t xml:space="preserve">lá de cima da </w:t>
      </w:r>
      <w:r w:rsidR="00B7182B" w:rsidRPr="00C522B4">
        <w:rPr>
          <w:rFonts w:ascii="Calibri" w:hAnsi="Calibri" w:cs="Calibri"/>
          <w:sz w:val="28"/>
          <w:szCs w:val="28"/>
        </w:rPr>
        <w:t xml:space="preserve">mesma </w:t>
      </w:r>
      <w:r w:rsidRPr="00C522B4">
        <w:rPr>
          <w:rFonts w:ascii="Calibri" w:hAnsi="Calibri" w:cs="Calibri"/>
          <w:sz w:val="28"/>
          <w:szCs w:val="28"/>
        </w:rPr>
        <w:t>ponte, e nunca mais colocou outro no pu</w:t>
      </w:r>
      <w:r w:rsidR="00B7182B" w:rsidRPr="00C522B4">
        <w:rPr>
          <w:rFonts w:ascii="Calibri" w:hAnsi="Calibri" w:cs="Calibri"/>
          <w:sz w:val="28"/>
          <w:szCs w:val="28"/>
        </w:rPr>
        <w:t>lso</w:t>
      </w:r>
      <w:r w:rsidRPr="00C522B4">
        <w:rPr>
          <w:rFonts w:ascii="Calibri" w:hAnsi="Calibri" w:cs="Calibri"/>
          <w:sz w:val="28"/>
          <w:szCs w:val="28"/>
        </w:rPr>
        <w:t>. Não verifiquei</w:t>
      </w:r>
      <w:r w:rsidR="00840FC7" w:rsidRPr="00C522B4">
        <w:rPr>
          <w:rFonts w:ascii="Calibri" w:hAnsi="Calibri" w:cs="Calibri"/>
          <w:sz w:val="28"/>
          <w:szCs w:val="28"/>
        </w:rPr>
        <w:t xml:space="preserve"> com muita atenção</w:t>
      </w:r>
      <w:r w:rsidRPr="00C522B4">
        <w:rPr>
          <w:rFonts w:ascii="Calibri" w:hAnsi="Calibri" w:cs="Calibri"/>
          <w:sz w:val="28"/>
          <w:szCs w:val="28"/>
        </w:rPr>
        <w:t xml:space="preserve">, mas parece que não há </w:t>
      </w:r>
      <w:r w:rsidR="00840FC7" w:rsidRPr="00C522B4">
        <w:rPr>
          <w:rFonts w:ascii="Calibri" w:hAnsi="Calibri" w:cs="Calibri"/>
          <w:sz w:val="28"/>
          <w:szCs w:val="28"/>
        </w:rPr>
        <w:t xml:space="preserve">mesmo </w:t>
      </w:r>
      <w:r w:rsidRPr="00C522B4">
        <w:rPr>
          <w:rFonts w:ascii="Calibri" w:hAnsi="Calibri" w:cs="Calibri"/>
          <w:sz w:val="28"/>
          <w:szCs w:val="28"/>
        </w:rPr>
        <w:t>fotos de</w:t>
      </w:r>
      <w:r w:rsidR="00C25E7E">
        <w:rPr>
          <w:rFonts w:ascii="Calibri" w:hAnsi="Calibri" w:cs="Calibri"/>
          <w:sz w:val="28"/>
          <w:szCs w:val="28"/>
        </w:rPr>
        <w:t>le</w:t>
      </w:r>
      <w:r w:rsidRPr="00C522B4">
        <w:rPr>
          <w:rFonts w:ascii="Calibri" w:hAnsi="Calibri" w:cs="Calibri"/>
          <w:sz w:val="28"/>
          <w:szCs w:val="28"/>
        </w:rPr>
        <w:t xml:space="preserve"> usando relógio.      </w:t>
      </w:r>
    </w:p>
    <w:p w:rsidR="001F438C" w:rsidRDefault="00617293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</w:r>
      <w:r w:rsidR="00840FC7" w:rsidRPr="00C522B4">
        <w:rPr>
          <w:rFonts w:ascii="Calibri" w:hAnsi="Calibri" w:cs="Calibri"/>
          <w:sz w:val="28"/>
          <w:szCs w:val="28"/>
        </w:rPr>
        <w:t xml:space="preserve">Torquato </w:t>
      </w:r>
      <w:r w:rsidRPr="00C522B4">
        <w:rPr>
          <w:rFonts w:ascii="Calibri" w:hAnsi="Calibri" w:cs="Calibri"/>
          <w:sz w:val="28"/>
          <w:szCs w:val="28"/>
        </w:rPr>
        <w:t xml:space="preserve">gostava de emprestar ou dar de presente livros, </w:t>
      </w:r>
      <w:r w:rsidR="00DB4C89" w:rsidRPr="00C522B4">
        <w:rPr>
          <w:rFonts w:ascii="Calibri" w:hAnsi="Calibri" w:cs="Calibri"/>
          <w:sz w:val="28"/>
          <w:szCs w:val="28"/>
        </w:rPr>
        <w:t xml:space="preserve">como as obras de </w:t>
      </w:r>
      <w:r w:rsidRPr="00C522B4">
        <w:rPr>
          <w:rFonts w:ascii="Calibri" w:hAnsi="Calibri" w:cs="Calibri"/>
          <w:sz w:val="28"/>
          <w:szCs w:val="28"/>
        </w:rPr>
        <w:t xml:space="preserve">Oswald de Andrade, Carlos Drummond, Manuel Bandeira, </w:t>
      </w:r>
      <w:r w:rsidR="00EB4E31">
        <w:rPr>
          <w:rFonts w:ascii="Calibri" w:hAnsi="Calibri" w:cs="Calibri"/>
          <w:sz w:val="28"/>
          <w:szCs w:val="28"/>
        </w:rPr>
        <w:t xml:space="preserve">Sousândrade, </w:t>
      </w:r>
      <w:r w:rsidRPr="00C522B4">
        <w:rPr>
          <w:rFonts w:ascii="Calibri" w:hAnsi="Calibri" w:cs="Calibri"/>
          <w:sz w:val="28"/>
          <w:szCs w:val="28"/>
        </w:rPr>
        <w:t>entre outros</w:t>
      </w:r>
      <w:r w:rsidR="00C25E7E">
        <w:rPr>
          <w:rFonts w:ascii="Calibri" w:hAnsi="Calibri" w:cs="Calibri"/>
          <w:sz w:val="28"/>
          <w:szCs w:val="28"/>
        </w:rPr>
        <w:t>. E</w:t>
      </w:r>
      <w:r w:rsidR="00EB4E31">
        <w:rPr>
          <w:rFonts w:ascii="Calibri" w:hAnsi="Calibri" w:cs="Calibri"/>
          <w:sz w:val="28"/>
          <w:szCs w:val="28"/>
        </w:rPr>
        <w:t>xemplares des</w:t>
      </w:r>
      <w:r w:rsidR="00C522B4">
        <w:rPr>
          <w:rFonts w:ascii="Calibri" w:hAnsi="Calibri" w:cs="Calibri"/>
          <w:sz w:val="28"/>
          <w:szCs w:val="28"/>
        </w:rPr>
        <w:t xml:space="preserve">ses aí </w:t>
      </w:r>
      <w:r w:rsidR="00814A7C">
        <w:rPr>
          <w:rFonts w:ascii="Calibri" w:hAnsi="Calibri" w:cs="Calibri"/>
          <w:sz w:val="28"/>
          <w:szCs w:val="28"/>
        </w:rPr>
        <w:t xml:space="preserve">ele </w:t>
      </w:r>
      <w:r w:rsidR="00AD361A" w:rsidRPr="00C522B4">
        <w:rPr>
          <w:rFonts w:ascii="Calibri" w:hAnsi="Calibri" w:cs="Calibri"/>
          <w:sz w:val="28"/>
          <w:szCs w:val="28"/>
        </w:rPr>
        <w:t xml:space="preserve">repassou a mim, </w:t>
      </w:r>
      <w:r w:rsidR="00840FC7" w:rsidRPr="00C522B4">
        <w:rPr>
          <w:rFonts w:ascii="Calibri" w:hAnsi="Calibri" w:cs="Calibri"/>
          <w:sz w:val="28"/>
          <w:szCs w:val="28"/>
        </w:rPr>
        <w:t xml:space="preserve">por exemplo, </w:t>
      </w:r>
      <w:r w:rsidR="00AD361A" w:rsidRPr="00C522B4">
        <w:rPr>
          <w:rFonts w:ascii="Calibri" w:hAnsi="Calibri" w:cs="Calibri"/>
          <w:sz w:val="28"/>
          <w:szCs w:val="28"/>
        </w:rPr>
        <w:t xml:space="preserve">dizendo que era importante </w:t>
      </w:r>
      <w:r w:rsidR="00C25E7E">
        <w:rPr>
          <w:rFonts w:ascii="Calibri" w:hAnsi="Calibri" w:cs="Calibri"/>
          <w:sz w:val="28"/>
          <w:szCs w:val="28"/>
        </w:rPr>
        <w:t>eu</w:t>
      </w:r>
      <w:r w:rsidR="00C522B4">
        <w:rPr>
          <w:rFonts w:ascii="Calibri" w:hAnsi="Calibri" w:cs="Calibri"/>
          <w:sz w:val="28"/>
          <w:szCs w:val="28"/>
        </w:rPr>
        <w:t xml:space="preserve"> </w:t>
      </w:r>
      <w:r w:rsidR="00AD361A" w:rsidRPr="00C522B4">
        <w:rPr>
          <w:rFonts w:ascii="Calibri" w:hAnsi="Calibri" w:cs="Calibri"/>
          <w:sz w:val="28"/>
          <w:szCs w:val="28"/>
        </w:rPr>
        <w:t>“conhecer esse povo”</w:t>
      </w:r>
      <w:r w:rsidRPr="00C522B4">
        <w:rPr>
          <w:rFonts w:ascii="Calibri" w:hAnsi="Calibri" w:cs="Calibri"/>
          <w:sz w:val="28"/>
          <w:szCs w:val="28"/>
        </w:rPr>
        <w:t xml:space="preserve">. </w:t>
      </w:r>
      <w:r w:rsidR="00EB4E31">
        <w:rPr>
          <w:rFonts w:ascii="Calibri" w:hAnsi="Calibri" w:cs="Calibri"/>
          <w:sz w:val="28"/>
          <w:szCs w:val="28"/>
        </w:rPr>
        <w:t xml:space="preserve">Eu lia e devolvia às estantes da casa de tia </w:t>
      </w:r>
      <w:proofErr w:type="spellStart"/>
      <w:r w:rsidR="00EB4E31">
        <w:rPr>
          <w:rFonts w:ascii="Calibri" w:hAnsi="Calibri" w:cs="Calibri"/>
          <w:sz w:val="28"/>
          <w:szCs w:val="28"/>
        </w:rPr>
        <w:t>Saló</w:t>
      </w:r>
      <w:proofErr w:type="spellEnd"/>
      <w:r w:rsidR="00EB4E31">
        <w:rPr>
          <w:rFonts w:ascii="Calibri" w:hAnsi="Calibri" w:cs="Calibri"/>
          <w:sz w:val="28"/>
          <w:szCs w:val="28"/>
        </w:rPr>
        <w:t xml:space="preserve">. Não tenho a menor ideia de onde foram parar. </w:t>
      </w:r>
      <w:r w:rsidR="006670C2" w:rsidRPr="00C522B4">
        <w:rPr>
          <w:rFonts w:ascii="Calibri" w:hAnsi="Calibri" w:cs="Calibri"/>
          <w:sz w:val="28"/>
          <w:szCs w:val="28"/>
        </w:rPr>
        <w:t xml:space="preserve">Sobre Drummond, uma curiosidade: </w:t>
      </w:r>
      <w:r w:rsidR="005C3934" w:rsidRPr="00C522B4">
        <w:rPr>
          <w:rFonts w:ascii="Calibri" w:hAnsi="Calibri" w:cs="Calibri"/>
          <w:sz w:val="28"/>
          <w:szCs w:val="28"/>
        </w:rPr>
        <w:t>s</w:t>
      </w:r>
      <w:r w:rsidR="006670C2" w:rsidRPr="00C522B4">
        <w:rPr>
          <w:rFonts w:ascii="Calibri" w:hAnsi="Calibri" w:cs="Calibri"/>
          <w:sz w:val="28"/>
          <w:szCs w:val="28"/>
        </w:rPr>
        <w:t>abe-se lá por</w:t>
      </w:r>
      <w:r w:rsidR="005C3934" w:rsidRPr="00C522B4">
        <w:rPr>
          <w:rFonts w:ascii="Calibri" w:hAnsi="Calibri" w:cs="Calibri"/>
          <w:sz w:val="28"/>
          <w:szCs w:val="28"/>
        </w:rPr>
        <w:t xml:space="preserve"> </w:t>
      </w:r>
      <w:r w:rsidR="006670C2" w:rsidRPr="00C522B4">
        <w:rPr>
          <w:rFonts w:ascii="Calibri" w:hAnsi="Calibri" w:cs="Calibri"/>
          <w:sz w:val="28"/>
          <w:szCs w:val="28"/>
        </w:rPr>
        <w:t xml:space="preserve">que Torquato gostava de seguir o poeta quando o avistava pelas ruas do Rio de Janeiro. </w:t>
      </w:r>
      <w:r w:rsidR="00AE5A76" w:rsidRPr="00C522B4">
        <w:rPr>
          <w:rFonts w:ascii="Calibri" w:hAnsi="Calibri" w:cs="Calibri"/>
          <w:sz w:val="28"/>
          <w:szCs w:val="28"/>
        </w:rPr>
        <w:t>Acompanhava-o por vários quarteirões</w:t>
      </w:r>
      <w:r w:rsidR="00AD361A" w:rsidRPr="00C522B4">
        <w:rPr>
          <w:rFonts w:ascii="Calibri" w:hAnsi="Calibri" w:cs="Calibri"/>
          <w:sz w:val="28"/>
          <w:szCs w:val="28"/>
        </w:rPr>
        <w:t xml:space="preserve">, </w:t>
      </w:r>
      <w:r w:rsidR="005C3934" w:rsidRPr="00C522B4">
        <w:rPr>
          <w:rFonts w:ascii="Calibri" w:hAnsi="Calibri" w:cs="Calibri"/>
          <w:sz w:val="28"/>
          <w:szCs w:val="28"/>
        </w:rPr>
        <w:t xml:space="preserve">de longe, </w:t>
      </w:r>
      <w:r w:rsidR="00AD361A" w:rsidRPr="00C522B4">
        <w:rPr>
          <w:rFonts w:ascii="Calibri" w:hAnsi="Calibri" w:cs="Calibri"/>
          <w:sz w:val="28"/>
          <w:szCs w:val="28"/>
        </w:rPr>
        <w:t xml:space="preserve">sem abordá-lo. </w:t>
      </w:r>
      <w:r w:rsidR="00AE5A76" w:rsidRPr="00C522B4">
        <w:rPr>
          <w:rFonts w:ascii="Calibri" w:hAnsi="Calibri" w:cs="Calibri"/>
          <w:sz w:val="28"/>
          <w:szCs w:val="28"/>
        </w:rPr>
        <w:t>A</w:t>
      </w:r>
      <w:r w:rsidR="00CB60C7" w:rsidRPr="00C522B4">
        <w:rPr>
          <w:rFonts w:ascii="Calibri" w:hAnsi="Calibri" w:cs="Calibri"/>
          <w:sz w:val="28"/>
          <w:szCs w:val="28"/>
        </w:rPr>
        <w:t>inda a</w:t>
      </w:r>
      <w:r w:rsidR="006670C2" w:rsidRPr="00C522B4">
        <w:rPr>
          <w:rFonts w:ascii="Calibri" w:hAnsi="Calibri" w:cs="Calibri"/>
          <w:sz w:val="28"/>
          <w:szCs w:val="28"/>
        </w:rPr>
        <w:t xml:space="preserve"> propósito d</w:t>
      </w:r>
      <w:r w:rsidR="00507C87" w:rsidRPr="00C522B4">
        <w:rPr>
          <w:rFonts w:ascii="Calibri" w:hAnsi="Calibri" w:cs="Calibri"/>
          <w:sz w:val="28"/>
          <w:szCs w:val="28"/>
        </w:rPr>
        <w:t>e</w:t>
      </w:r>
      <w:r w:rsidR="006670C2" w:rsidRPr="00C522B4">
        <w:rPr>
          <w:rFonts w:ascii="Calibri" w:hAnsi="Calibri" w:cs="Calibri"/>
          <w:sz w:val="28"/>
          <w:szCs w:val="28"/>
        </w:rPr>
        <w:t xml:space="preserve"> livros, doei ao</w:t>
      </w:r>
      <w:r w:rsidRPr="00C522B4">
        <w:rPr>
          <w:rFonts w:ascii="Calibri" w:hAnsi="Calibri" w:cs="Calibri"/>
          <w:sz w:val="28"/>
          <w:szCs w:val="28"/>
        </w:rPr>
        <w:t xml:space="preserve"> acervo do poeta, organizado pelo primo George Mendes</w:t>
      </w:r>
      <w:r w:rsidR="00AE5A76" w:rsidRPr="00C522B4">
        <w:rPr>
          <w:rFonts w:ascii="Calibri" w:hAnsi="Calibri" w:cs="Calibri"/>
          <w:sz w:val="28"/>
          <w:szCs w:val="28"/>
        </w:rPr>
        <w:t>, dono d</w:t>
      </w:r>
      <w:r w:rsidR="006670C2" w:rsidRPr="00C522B4">
        <w:rPr>
          <w:rFonts w:ascii="Calibri" w:hAnsi="Calibri" w:cs="Calibri"/>
          <w:sz w:val="28"/>
          <w:szCs w:val="28"/>
        </w:rPr>
        <w:t>a agência PLUG Propaganda, em Teresina,</w:t>
      </w:r>
      <w:r w:rsidRPr="00C522B4">
        <w:rPr>
          <w:rFonts w:ascii="Calibri" w:hAnsi="Calibri" w:cs="Calibri"/>
          <w:sz w:val="28"/>
          <w:szCs w:val="28"/>
        </w:rPr>
        <w:t xml:space="preserve"> um exemplar d</w:t>
      </w:r>
      <w:r w:rsidR="00DB4C89" w:rsidRPr="00C522B4">
        <w:rPr>
          <w:rFonts w:ascii="Calibri" w:hAnsi="Calibri" w:cs="Calibri"/>
          <w:sz w:val="28"/>
          <w:szCs w:val="28"/>
        </w:rPr>
        <w:t>o livro-romance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522B4">
        <w:rPr>
          <w:rFonts w:ascii="Calibri" w:hAnsi="Calibri" w:cs="Calibri"/>
          <w:i/>
          <w:sz w:val="28"/>
          <w:szCs w:val="28"/>
        </w:rPr>
        <w:t>Tran</w:t>
      </w:r>
      <w:r w:rsidR="00DB4C89" w:rsidRPr="00C522B4">
        <w:rPr>
          <w:rFonts w:ascii="Calibri" w:hAnsi="Calibri" w:cs="Calibri"/>
          <w:i/>
          <w:sz w:val="28"/>
          <w:szCs w:val="28"/>
        </w:rPr>
        <w:t>sA</w:t>
      </w:r>
      <w:r w:rsidRPr="00C522B4">
        <w:rPr>
          <w:rFonts w:ascii="Calibri" w:hAnsi="Calibri" w:cs="Calibri"/>
          <w:i/>
          <w:sz w:val="28"/>
          <w:szCs w:val="28"/>
        </w:rPr>
        <w:t>mérica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de </w:t>
      </w:r>
      <w:r w:rsidR="001F438C" w:rsidRPr="00C522B4">
        <w:rPr>
          <w:rFonts w:ascii="Calibri" w:hAnsi="Calibri" w:cs="Calibri"/>
          <w:sz w:val="28"/>
          <w:szCs w:val="28"/>
        </w:rPr>
        <w:t xml:space="preserve">José Agripino de Paula, </w:t>
      </w:r>
      <w:r w:rsidR="00DB4C89" w:rsidRPr="00C522B4">
        <w:rPr>
          <w:rFonts w:ascii="Calibri" w:hAnsi="Calibri" w:cs="Calibri"/>
          <w:sz w:val="28"/>
          <w:szCs w:val="28"/>
        </w:rPr>
        <w:t>citado por Caetano Veloso na música do mesmo nome</w:t>
      </w:r>
      <w:r w:rsidR="00776530" w:rsidRPr="00C522B4">
        <w:rPr>
          <w:rFonts w:ascii="Calibri" w:hAnsi="Calibri" w:cs="Calibri"/>
          <w:sz w:val="28"/>
          <w:szCs w:val="28"/>
        </w:rPr>
        <w:t xml:space="preserve">. Torquato </w:t>
      </w:r>
      <w:r w:rsidR="001F438C" w:rsidRPr="00C522B4">
        <w:rPr>
          <w:rFonts w:ascii="Calibri" w:hAnsi="Calibri" w:cs="Calibri"/>
          <w:sz w:val="28"/>
          <w:szCs w:val="28"/>
        </w:rPr>
        <w:t xml:space="preserve">me deu </w:t>
      </w:r>
      <w:r w:rsidR="00776530" w:rsidRPr="00C522B4">
        <w:rPr>
          <w:rFonts w:ascii="Calibri" w:hAnsi="Calibri" w:cs="Calibri"/>
          <w:sz w:val="28"/>
          <w:szCs w:val="28"/>
        </w:rPr>
        <w:t xml:space="preserve">o livro, </w:t>
      </w:r>
      <w:r w:rsidR="006670C2" w:rsidRPr="00C522B4">
        <w:rPr>
          <w:rFonts w:ascii="Calibri" w:hAnsi="Calibri" w:cs="Calibri"/>
          <w:sz w:val="28"/>
          <w:szCs w:val="28"/>
        </w:rPr>
        <w:t xml:space="preserve">ali </w:t>
      </w:r>
      <w:r w:rsidR="001F438C" w:rsidRPr="00C522B4">
        <w:rPr>
          <w:rFonts w:ascii="Calibri" w:hAnsi="Calibri" w:cs="Calibri"/>
          <w:sz w:val="28"/>
          <w:szCs w:val="28"/>
        </w:rPr>
        <w:t>por volta de 197</w:t>
      </w:r>
      <w:r w:rsidR="00C522B4">
        <w:rPr>
          <w:rFonts w:ascii="Calibri" w:hAnsi="Calibri" w:cs="Calibri"/>
          <w:sz w:val="28"/>
          <w:szCs w:val="28"/>
        </w:rPr>
        <w:t>1/72</w:t>
      </w:r>
      <w:r w:rsidR="001F438C" w:rsidRPr="00C522B4">
        <w:rPr>
          <w:rFonts w:ascii="Calibri" w:hAnsi="Calibri" w:cs="Calibri"/>
          <w:sz w:val="28"/>
          <w:szCs w:val="28"/>
        </w:rPr>
        <w:t xml:space="preserve">, </w:t>
      </w:r>
      <w:r w:rsidR="00861047" w:rsidRPr="00C522B4">
        <w:rPr>
          <w:rFonts w:ascii="Calibri" w:hAnsi="Calibri" w:cs="Calibri"/>
          <w:sz w:val="28"/>
          <w:szCs w:val="28"/>
        </w:rPr>
        <w:t xml:space="preserve">na casa dele, </w:t>
      </w:r>
      <w:r w:rsidR="001F438C" w:rsidRPr="00C522B4">
        <w:rPr>
          <w:rFonts w:ascii="Calibri" w:hAnsi="Calibri" w:cs="Calibri"/>
          <w:sz w:val="28"/>
          <w:szCs w:val="28"/>
        </w:rPr>
        <w:t xml:space="preserve">com uma única recomendação: “Leia. Não sei muito bem </w:t>
      </w:r>
      <w:r w:rsidR="00393B60" w:rsidRPr="00C522B4">
        <w:rPr>
          <w:rFonts w:ascii="Calibri" w:hAnsi="Calibri" w:cs="Calibri"/>
          <w:sz w:val="28"/>
          <w:szCs w:val="28"/>
        </w:rPr>
        <w:t xml:space="preserve">o </w:t>
      </w:r>
      <w:r w:rsidR="001F438C" w:rsidRPr="00C522B4">
        <w:rPr>
          <w:rFonts w:ascii="Calibri" w:hAnsi="Calibri" w:cs="Calibri"/>
          <w:sz w:val="28"/>
          <w:szCs w:val="28"/>
        </w:rPr>
        <w:t>porquê. Mas você precisa ler este livro”.</w:t>
      </w:r>
      <w:r w:rsidR="00A7748C">
        <w:rPr>
          <w:rFonts w:ascii="Calibri" w:hAnsi="Calibri" w:cs="Calibri"/>
          <w:sz w:val="28"/>
          <w:szCs w:val="28"/>
        </w:rPr>
        <w:t xml:space="preserve"> </w:t>
      </w:r>
      <w:r w:rsidR="006670C2" w:rsidRPr="00C522B4">
        <w:rPr>
          <w:rFonts w:ascii="Calibri" w:hAnsi="Calibri" w:cs="Calibri"/>
          <w:sz w:val="28"/>
          <w:szCs w:val="28"/>
        </w:rPr>
        <w:t xml:space="preserve"> </w:t>
      </w:r>
    </w:p>
    <w:p w:rsidR="00E57633" w:rsidRPr="00C522B4" w:rsidRDefault="00C25E7E" w:rsidP="009453B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CB60C7" w:rsidRPr="00C522B4">
        <w:rPr>
          <w:rFonts w:ascii="Calibri" w:hAnsi="Calibri" w:cs="Calibri"/>
          <w:sz w:val="28"/>
          <w:szCs w:val="28"/>
        </w:rPr>
        <w:tab/>
        <w:t xml:space="preserve">Quando se </w:t>
      </w:r>
      <w:proofErr w:type="spellStart"/>
      <w:r w:rsidR="00CB60C7" w:rsidRPr="00C522B4">
        <w:rPr>
          <w:rFonts w:ascii="Calibri" w:hAnsi="Calibri" w:cs="Calibri"/>
          <w:sz w:val="28"/>
          <w:szCs w:val="28"/>
        </w:rPr>
        <w:t>auto</w:t>
      </w:r>
      <w:r w:rsidR="003E388A" w:rsidRPr="00C522B4">
        <w:rPr>
          <w:rFonts w:ascii="Calibri" w:hAnsi="Calibri" w:cs="Calibri"/>
          <w:sz w:val="28"/>
          <w:szCs w:val="28"/>
        </w:rPr>
        <w:t>-</w:t>
      </w:r>
      <w:r w:rsidR="00CB60C7" w:rsidRPr="00C522B4">
        <w:rPr>
          <w:rFonts w:ascii="Calibri" w:hAnsi="Calibri" w:cs="Calibri"/>
          <w:sz w:val="28"/>
          <w:szCs w:val="28"/>
        </w:rPr>
        <w:t>exilou</w:t>
      </w:r>
      <w:proofErr w:type="spellEnd"/>
      <w:r w:rsidR="00CB60C7" w:rsidRPr="00C522B4">
        <w:rPr>
          <w:rFonts w:ascii="Calibri" w:hAnsi="Calibri" w:cs="Calibri"/>
          <w:sz w:val="28"/>
          <w:szCs w:val="28"/>
        </w:rPr>
        <w:t xml:space="preserve"> junto com Caetano e Gil na Europa, a família ficou temerosa porque, ao que constava, Torquato não sabia inglês nem francês. Mas não </w:t>
      </w:r>
      <w:r w:rsidR="00AD361A" w:rsidRPr="00C522B4">
        <w:rPr>
          <w:rFonts w:ascii="Calibri" w:hAnsi="Calibri" w:cs="Calibri"/>
          <w:sz w:val="28"/>
          <w:szCs w:val="28"/>
        </w:rPr>
        <w:t xml:space="preserve">consta que tenha tido </w:t>
      </w:r>
      <w:r w:rsidR="00CB60C7" w:rsidRPr="00C522B4">
        <w:rPr>
          <w:rFonts w:ascii="Calibri" w:hAnsi="Calibri" w:cs="Calibri"/>
          <w:sz w:val="28"/>
          <w:szCs w:val="28"/>
        </w:rPr>
        <w:t>qualquer problema com as duas línguas. Dizia que era fácil aprender. “Língua é ritmo. Se você dominar o ritmo, aprende rapidinho”.</w:t>
      </w:r>
      <w:r w:rsidR="007602AA" w:rsidRPr="00C522B4">
        <w:rPr>
          <w:rFonts w:ascii="Calibri" w:hAnsi="Calibri" w:cs="Calibri"/>
          <w:sz w:val="28"/>
          <w:szCs w:val="28"/>
        </w:rPr>
        <w:t xml:space="preserve"> Numa ficha que preencheu em 1966</w:t>
      </w:r>
      <w:r w:rsidR="00E02A09" w:rsidRPr="00C522B4">
        <w:rPr>
          <w:rFonts w:ascii="Calibri" w:hAnsi="Calibri" w:cs="Calibri"/>
          <w:sz w:val="28"/>
          <w:szCs w:val="28"/>
        </w:rPr>
        <w:t xml:space="preserve">, publicada pela revista “Intervalo”, </w:t>
      </w:r>
      <w:r w:rsidR="007602AA" w:rsidRPr="00C522B4">
        <w:rPr>
          <w:rFonts w:ascii="Calibri" w:hAnsi="Calibri" w:cs="Calibri"/>
          <w:sz w:val="28"/>
          <w:szCs w:val="28"/>
        </w:rPr>
        <w:t xml:space="preserve">quando </w:t>
      </w:r>
      <w:r w:rsidR="00AD361A" w:rsidRPr="00C522B4">
        <w:rPr>
          <w:rFonts w:ascii="Calibri" w:hAnsi="Calibri" w:cs="Calibri"/>
          <w:sz w:val="28"/>
          <w:szCs w:val="28"/>
        </w:rPr>
        <w:t xml:space="preserve">ainda </w:t>
      </w:r>
      <w:r w:rsidR="007602AA" w:rsidRPr="00C522B4">
        <w:rPr>
          <w:rFonts w:ascii="Calibri" w:hAnsi="Calibri" w:cs="Calibri"/>
          <w:sz w:val="28"/>
          <w:szCs w:val="28"/>
        </w:rPr>
        <w:t xml:space="preserve">não havia feito </w:t>
      </w:r>
      <w:r w:rsidR="00AD361A" w:rsidRPr="00C522B4">
        <w:rPr>
          <w:rFonts w:ascii="Calibri" w:hAnsi="Calibri" w:cs="Calibri"/>
          <w:sz w:val="28"/>
          <w:szCs w:val="28"/>
        </w:rPr>
        <w:t xml:space="preserve">qualquer </w:t>
      </w:r>
      <w:r w:rsidR="007602AA" w:rsidRPr="00C522B4">
        <w:rPr>
          <w:rFonts w:ascii="Calibri" w:hAnsi="Calibri" w:cs="Calibri"/>
          <w:sz w:val="28"/>
          <w:szCs w:val="28"/>
        </w:rPr>
        <w:t xml:space="preserve">viagem internacional, informou </w:t>
      </w:r>
      <w:r w:rsidR="00656AEC">
        <w:rPr>
          <w:rFonts w:ascii="Calibri" w:hAnsi="Calibri" w:cs="Calibri"/>
          <w:sz w:val="28"/>
          <w:szCs w:val="28"/>
        </w:rPr>
        <w:t xml:space="preserve">por escrito e com a própria letra </w:t>
      </w:r>
      <w:r w:rsidR="007602AA" w:rsidRPr="00C522B4">
        <w:rPr>
          <w:rFonts w:ascii="Calibri" w:hAnsi="Calibri" w:cs="Calibri"/>
          <w:sz w:val="28"/>
          <w:szCs w:val="28"/>
        </w:rPr>
        <w:t xml:space="preserve">saber inglês, francês e italiano. </w:t>
      </w:r>
      <w:r w:rsidR="00656AEC">
        <w:rPr>
          <w:rFonts w:ascii="Calibri" w:hAnsi="Calibri" w:cs="Calibri"/>
          <w:sz w:val="28"/>
          <w:szCs w:val="28"/>
        </w:rPr>
        <w:t xml:space="preserve">Não duvido. </w:t>
      </w:r>
      <w:r w:rsidR="00E57633" w:rsidRPr="00C522B4">
        <w:rPr>
          <w:rFonts w:ascii="Calibri" w:hAnsi="Calibri" w:cs="Calibri"/>
          <w:sz w:val="28"/>
          <w:szCs w:val="28"/>
        </w:rPr>
        <w:t>Depois de morto, George Mendes encontrou no baú de memórias dele</w:t>
      </w:r>
      <w:r w:rsidR="00C763D2" w:rsidRPr="00C522B4">
        <w:rPr>
          <w:rFonts w:ascii="Calibri" w:hAnsi="Calibri" w:cs="Calibri"/>
          <w:sz w:val="28"/>
          <w:szCs w:val="28"/>
        </w:rPr>
        <w:t xml:space="preserve">, enviado pela viúva Ana Maria, </w:t>
      </w:r>
      <w:r w:rsidR="00E57633" w:rsidRPr="00C522B4">
        <w:rPr>
          <w:rFonts w:ascii="Calibri" w:hAnsi="Calibri" w:cs="Calibri"/>
          <w:sz w:val="28"/>
          <w:szCs w:val="28"/>
        </w:rPr>
        <w:t xml:space="preserve">a letra de </w:t>
      </w:r>
      <w:r w:rsidR="00861047" w:rsidRPr="00C522B4">
        <w:rPr>
          <w:rFonts w:ascii="Calibri" w:hAnsi="Calibri" w:cs="Calibri"/>
          <w:sz w:val="28"/>
          <w:szCs w:val="28"/>
        </w:rPr>
        <w:t>“</w:t>
      </w:r>
      <w:r w:rsidR="00E57633" w:rsidRPr="00C522B4">
        <w:rPr>
          <w:rFonts w:ascii="Calibri" w:hAnsi="Calibri" w:cs="Calibri"/>
          <w:sz w:val="28"/>
          <w:szCs w:val="28"/>
        </w:rPr>
        <w:t xml:space="preserve">I </w:t>
      </w:r>
      <w:proofErr w:type="spellStart"/>
      <w:r w:rsidR="00E57633" w:rsidRPr="00C522B4">
        <w:rPr>
          <w:rFonts w:ascii="Calibri" w:hAnsi="Calibri" w:cs="Calibri"/>
          <w:sz w:val="28"/>
          <w:szCs w:val="28"/>
        </w:rPr>
        <w:t>Feel</w:t>
      </w:r>
      <w:proofErr w:type="spellEnd"/>
      <w:r w:rsidR="00E57633" w:rsidRPr="00C522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57633" w:rsidRPr="00C522B4">
        <w:rPr>
          <w:rFonts w:ascii="Calibri" w:hAnsi="Calibri" w:cs="Calibri"/>
          <w:sz w:val="28"/>
          <w:szCs w:val="28"/>
        </w:rPr>
        <w:t>So</w:t>
      </w:r>
      <w:proofErr w:type="spellEnd"/>
      <w:r w:rsidR="00E57633" w:rsidRPr="00C522B4">
        <w:rPr>
          <w:rFonts w:ascii="Calibri" w:hAnsi="Calibri" w:cs="Calibri"/>
          <w:sz w:val="28"/>
          <w:szCs w:val="28"/>
        </w:rPr>
        <w:t xml:space="preserve"> Sad </w:t>
      </w:r>
      <w:proofErr w:type="spellStart"/>
      <w:r w:rsidR="00E57633" w:rsidRPr="00C522B4">
        <w:rPr>
          <w:rFonts w:ascii="Calibri" w:hAnsi="Calibri" w:cs="Calibri"/>
          <w:sz w:val="28"/>
          <w:szCs w:val="28"/>
        </w:rPr>
        <w:t>This</w:t>
      </w:r>
      <w:proofErr w:type="spellEnd"/>
      <w:r w:rsidR="00E57633" w:rsidRPr="00C522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57633" w:rsidRPr="00C522B4">
        <w:rPr>
          <w:rFonts w:ascii="Calibri" w:hAnsi="Calibri" w:cs="Calibri"/>
          <w:sz w:val="28"/>
          <w:szCs w:val="28"/>
        </w:rPr>
        <w:t>Evening</w:t>
      </w:r>
      <w:proofErr w:type="spellEnd"/>
      <w:r w:rsidR="00861047" w:rsidRPr="00C522B4">
        <w:rPr>
          <w:rFonts w:ascii="Calibri" w:hAnsi="Calibri" w:cs="Calibri"/>
          <w:sz w:val="28"/>
          <w:szCs w:val="28"/>
        </w:rPr>
        <w:t>”</w:t>
      </w:r>
      <w:r w:rsidR="00E57633" w:rsidRPr="00C522B4">
        <w:rPr>
          <w:rFonts w:ascii="Calibri" w:hAnsi="Calibri" w:cs="Calibri"/>
          <w:sz w:val="28"/>
          <w:szCs w:val="28"/>
        </w:rPr>
        <w:t xml:space="preserve"> ("Eu me sinto tão triste esta noite", em tradução livre), </w:t>
      </w:r>
      <w:r w:rsidR="00814A7C">
        <w:rPr>
          <w:rFonts w:ascii="Calibri" w:hAnsi="Calibri" w:cs="Calibri"/>
          <w:sz w:val="28"/>
          <w:szCs w:val="28"/>
        </w:rPr>
        <w:t xml:space="preserve">que foi interpretada </w:t>
      </w:r>
      <w:r w:rsidR="00AE5A76" w:rsidRPr="00C522B4">
        <w:rPr>
          <w:rFonts w:ascii="Calibri" w:hAnsi="Calibri" w:cs="Calibri"/>
          <w:sz w:val="28"/>
          <w:szCs w:val="28"/>
        </w:rPr>
        <w:t xml:space="preserve">no original em inglês </w:t>
      </w:r>
      <w:r w:rsidR="00E57633" w:rsidRPr="00C522B4">
        <w:rPr>
          <w:rFonts w:ascii="Calibri" w:hAnsi="Calibri" w:cs="Calibri"/>
          <w:sz w:val="28"/>
          <w:szCs w:val="28"/>
        </w:rPr>
        <w:t xml:space="preserve">pela banda piauiense </w:t>
      </w:r>
      <w:proofErr w:type="spellStart"/>
      <w:r w:rsidR="00E57633" w:rsidRPr="00C522B4">
        <w:rPr>
          <w:rFonts w:ascii="Calibri" w:hAnsi="Calibri" w:cs="Calibri"/>
          <w:i/>
          <w:sz w:val="28"/>
          <w:szCs w:val="28"/>
        </w:rPr>
        <w:t>Validuaté</w:t>
      </w:r>
      <w:proofErr w:type="spellEnd"/>
      <w:r w:rsidR="00E57633" w:rsidRPr="00C522B4">
        <w:rPr>
          <w:rFonts w:ascii="Calibri" w:hAnsi="Calibri" w:cs="Calibri"/>
          <w:sz w:val="28"/>
          <w:szCs w:val="28"/>
        </w:rPr>
        <w:t xml:space="preserve">. </w:t>
      </w:r>
    </w:p>
    <w:p w:rsidR="001D4083" w:rsidRPr="00C522B4" w:rsidRDefault="001D4083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>Uma vez cheguei ao apartamento dele, na Tijuca, e o encontrei</w:t>
      </w:r>
      <w:r w:rsidR="00C25E7E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r w:rsidR="00C522B4">
        <w:rPr>
          <w:rFonts w:ascii="Calibri" w:hAnsi="Calibri" w:cs="Calibri"/>
          <w:sz w:val="28"/>
          <w:szCs w:val="28"/>
        </w:rPr>
        <w:t xml:space="preserve"> </w:t>
      </w:r>
      <w:r w:rsidRPr="00C522B4">
        <w:rPr>
          <w:rFonts w:ascii="Calibri" w:hAnsi="Calibri" w:cs="Calibri"/>
          <w:sz w:val="28"/>
          <w:szCs w:val="28"/>
        </w:rPr>
        <w:t xml:space="preserve">desenhando umas coisas </w:t>
      </w:r>
      <w:r w:rsidR="00C875BB" w:rsidRPr="00C522B4">
        <w:rPr>
          <w:rFonts w:ascii="Calibri" w:hAnsi="Calibri" w:cs="Calibri"/>
          <w:sz w:val="28"/>
          <w:szCs w:val="28"/>
        </w:rPr>
        <w:t xml:space="preserve">malucas </w:t>
      </w:r>
      <w:r w:rsidRPr="00C522B4">
        <w:rPr>
          <w:rFonts w:ascii="Calibri" w:hAnsi="Calibri" w:cs="Calibri"/>
          <w:sz w:val="28"/>
          <w:szCs w:val="28"/>
        </w:rPr>
        <w:t xml:space="preserve">numas caixas de fósforo vazias. E desenhava bem, o danado. Tinha até uns traços modernistas. Comentava com </w:t>
      </w:r>
      <w:r w:rsidR="003E388A" w:rsidRPr="00C522B4">
        <w:rPr>
          <w:rFonts w:ascii="Calibri" w:hAnsi="Calibri" w:cs="Calibri"/>
          <w:sz w:val="28"/>
          <w:szCs w:val="28"/>
        </w:rPr>
        <w:t xml:space="preserve">a esposa </w:t>
      </w:r>
      <w:r w:rsidRPr="00C522B4">
        <w:rPr>
          <w:rFonts w:ascii="Calibri" w:hAnsi="Calibri" w:cs="Calibri"/>
          <w:sz w:val="28"/>
          <w:szCs w:val="28"/>
        </w:rPr>
        <w:t xml:space="preserve">Ana Maria: </w:t>
      </w:r>
      <w:r w:rsidR="00A7748C">
        <w:rPr>
          <w:rFonts w:ascii="Calibri" w:hAnsi="Calibri" w:cs="Calibri"/>
          <w:sz w:val="28"/>
          <w:szCs w:val="28"/>
        </w:rPr>
        <w:t>“</w:t>
      </w:r>
      <w:r w:rsidRPr="00C522B4">
        <w:rPr>
          <w:rFonts w:ascii="Calibri" w:hAnsi="Calibri" w:cs="Calibri"/>
          <w:sz w:val="28"/>
          <w:szCs w:val="28"/>
        </w:rPr>
        <w:t xml:space="preserve">Lá no futuro, </w:t>
      </w:r>
      <w:r w:rsidR="003E388A" w:rsidRPr="00C522B4">
        <w:rPr>
          <w:rFonts w:ascii="Calibri" w:hAnsi="Calibri" w:cs="Calibri"/>
          <w:sz w:val="28"/>
          <w:szCs w:val="28"/>
        </w:rPr>
        <w:t xml:space="preserve">Ana, </w:t>
      </w:r>
      <w:r w:rsidRPr="00C522B4">
        <w:rPr>
          <w:rFonts w:ascii="Calibri" w:hAnsi="Calibri" w:cs="Calibri"/>
          <w:sz w:val="28"/>
          <w:szCs w:val="28"/>
        </w:rPr>
        <w:t>quando for</w:t>
      </w:r>
      <w:r w:rsidR="00393B60" w:rsidRPr="00C522B4">
        <w:rPr>
          <w:rFonts w:ascii="Calibri" w:hAnsi="Calibri" w:cs="Calibri"/>
          <w:sz w:val="28"/>
          <w:szCs w:val="28"/>
        </w:rPr>
        <w:t>mos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522B4">
        <w:rPr>
          <w:rFonts w:ascii="Calibri" w:hAnsi="Calibri" w:cs="Calibri"/>
          <w:sz w:val="28"/>
          <w:szCs w:val="28"/>
        </w:rPr>
        <w:t>famos</w:t>
      </w:r>
      <w:r w:rsidR="00393B60" w:rsidRPr="00C522B4">
        <w:rPr>
          <w:rFonts w:ascii="Calibri" w:hAnsi="Calibri" w:cs="Calibri"/>
          <w:sz w:val="28"/>
          <w:szCs w:val="28"/>
        </w:rPr>
        <w:t>ões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assim como o John Lennon e a Yoko, essas caixas de fósforo</w:t>
      </w:r>
      <w:r w:rsidR="00A7748C">
        <w:rPr>
          <w:rFonts w:ascii="Calibri" w:hAnsi="Calibri" w:cs="Calibri"/>
          <w:sz w:val="28"/>
          <w:szCs w:val="28"/>
        </w:rPr>
        <w:t>s</w:t>
      </w:r>
      <w:r w:rsidRPr="00C522B4">
        <w:rPr>
          <w:rFonts w:ascii="Calibri" w:hAnsi="Calibri" w:cs="Calibri"/>
          <w:sz w:val="28"/>
          <w:szCs w:val="28"/>
        </w:rPr>
        <w:t xml:space="preserve"> vão valer uma fortuna, </w:t>
      </w:r>
      <w:proofErr w:type="gramStart"/>
      <w:r w:rsidRPr="00C522B4">
        <w:rPr>
          <w:rFonts w:ascii="Calibri" w:hAnsi="Calibri" w:cs="Calibri"/>
          <w:sz w:val="28"/>
          <w:szCs w:val="28"/>
        </w:rPr>
        <w:t>né</w:t>
      </w:r>
      <w:r w:rsidR="003E388A" w:rsidRPr="00C522B4">
        <w:rPr>
          <w:rFonts w:ascii="Calibri" w:hAnsi="Calibri" w:cs="Calibri"/>
          <w:sz w:val="28"/>
          <w:szCs w:val="28"/>
        </w:rPr>
        <w:t>?</w:t>
      </w:r>
      <w:r w:rsidR="00A7748C">
        <w:rPr>
          <w:rFonts w:ascii="Calibri" w:hAnsi="Calibri" w:cs="Calibri"/>
          <w:sz w:val="28"/>
          <w:szCs w:val="28"/>
        </w:rPr>
        <w:t>”</w:t>
      </w:r>
      <w:proofErr w:type="gramEnd"/>
      <w:r w:rsidRPr="00C522B4">
        <w:rPr>
          <w:rFonts w:ascii="Calibri" w:hAnsi="Calibri" w:cs="Calibri"/>
          <w:sz w:val="28"/>
          <w:szCs w:val="28"/>
        </w:rPr>
        <w:t xml:space="preserve"> </w:t>
      </w:r>
      <w:r w:rsidR="005C3934" w:rsidRPr="00C522B4">
        <w:rPr>
          <w:rFonts w:ascii="Calibri" w:hAnsi="Calibri" w:cs="Calibri"/>
          <w:sz w:val="28"/>
          <w:szCs w:val="28"/>
        </w:rPr>
        <w:t>N</w:t>
      </w:r>
      <w:r w:rsidR="00C25E7E">
        <w:rPr>
          <w:rFonts w:ascii="Calibri" w:hAnsi="Calibri" w:cs="Calibri"/>
          <w:sz w:val="28"/>
          <w:szCs w:val="28"/>
        </w:rPr>
        <w:t>ão</w:t>
      </w:r>
      <w:r w:rsidR="005C3934" w:rsidRPr="00C522B4">
        <w:rPr>
          <w:rFonts w:ascii="Calibri" w:hAnsi="Calibri" w:cs="Calibri"/>
          <w:sz w:val="28"/>
          <w:szCs w:val="28"/>
        </w:rPr>
        <w:t xml:space="preserve"> soube se alguém guardou algumas dessas caix</w:t>
      </w:r>
      <w:r w:rsidR="004C0D8A">
        <w:rPr>
          <w:rFonts w:ascii="Calibri" w:hAnsi="Calibri" w:cs="Calibri"/>
          <w:sz w:val="28"/>
          <w:szCs w:val="28"/>
        </w:rPr>
        <w:t>inh</w:t>
      </w:r>
      <w:r w:rsidR="005C3934" w:rsidRPr="00C522B4">
        <w:rPr>
          <w:rFonts w:ascii="Calibri" w:hAnsi="Calibri" w:cs="Calibri"/>
          <w:sz w:val="28"/>
          <w:szCs w:val="28"/>
        </w:rPr>
        <w:t>as. Uma fortuna perdida...</w:t>
      </w:r>
      <w:r w:rsidRPr="00C522B4">
        <w:rPr>
          <w:rFonts w:ascii="Calibri" w:hAnsi="Calibri" w:cs="Calibri"/>
          <w:sz w:val="28"/>
          <w:szCs w:val="28"/>
        </w:rPr>
        <w:t xml:space="preserve"> </w:t>
      </w:r>
    </w:p>
    <w:p w:rsidR="00861047" w:rsidRPr="00C522B4" w:rsidRDefault="00E57633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lastRenderedPageBreak/>
        <w:tab/>
        <w:t xml:space="preserve">Quando gostava de uma peça de roupa, usava até acabar. A mesma coisa com sapatos. </w:t>
      </w:r>
      <w:r w:rsidR="002411D5">
        <w:rPr>
          <w:rFonts w:ascii="Calibri" w:hAnsi="Calibri" w:cs="Calibri"/>
          <w:sz w:val="28"/>
          <w:szCs w:val="28"/>
        </w:rPr>
        <w:t xml:space="preserve">Tinha um pezão </w:t>
      </w:r>
      <w:proofErr w:type="spellStart"/>
      <w:r w:rsidR="002411D5">
        <w:rPr>
          <w:rFonts w:ascii="Calibri" w:hAnsi="Calibri" w:cs="Calibri"/>
          <w:sz w:val="28"/>
          <w:szCs w:val="28"/>
        </w:rPr>
        <w:t>destamanho</w:t>
      </w:r>
      <w:proofErr w:type="spellEnd"/>
      <w:r w:rsidR="002411D5">
        <w:rPr>
          <w:rFonts w:ascii="Calibri" w:hAnsi="Calibri" w:cs="Calibri"/>
          <w:sz w:val="28"/>
          <w:szCs w:val="28"/>
        </w:rPr>
        <w:t xml:space="preserve">. Dá </w:t>
      </w:r>
      <w:proofErr w:type="gramStart"/>
      <w:r w:rsidR="002411D5">
        <w:rPr>
          <w:rFonts w:ascii="Calibri" w:hAnsi="Calibri" w:cs="Calibri"/>
          <w:sz w:val="28"/>
          <w:szCs w:val="28"/>
        </w:rPr>
        <w:t>pra</w:t>
      </w:r>
      <w:proofErr w:type="gramEnd"/>
      <w:r w:rsidR="002411D5">
        <w:rPr>
          <w:rFonts w:ascii="Calibri" w:hAnsi="Calibri" w:cs="Calibri"/>
          <w:sz w:val="28"/>
          <w:szCs w:val="28"/>
        </w:rPr>
        <w:t xml:space="preserve"> conferir </w:t>
      </w:r>
      <w:r w:rsidR="00656AEC">
        <w:rPr>
          <w:rFonts w:ascii="Calibri" w:hAnsi="Calibri" w:cs="Calibri"/>
          <w:sz w:val="28"/>
          <w:szCs w:val="28"/>
        </w:rPr>
        <w:t xml:space="preserve">as dimensões das </w:t>
      </w:r>
      <w:r w:rsidR="00C25E7E">
        <w:rPr>
          <w:rFonts w:ascii="Calibri" w:hAnsi="Calibri" w:cs="Calibri"/>
          <w:sz w:val="28"/>
          <w:szCs w:val="28"/>
        </w:rPr>
        <w:t>prancha</w:t>
      </w:r>
      <w:r w:rsidR="00656AEC">
        <w:rPr>
          <w:rFonts w:ascii="Calibri" w:hAnsi="Calibri" w:cs="Calibri"/>
          <w:sz w:val="28"/>
          <w:szCs w:val="28"/>
        </w:rPr>
        <w:t>s</w:t>
      </w:r>
      <w:r w:rsidR="00C25E7E">
        <w:rPr>
          <w:rFonts w:ascii="Calibri" w:hAnsi="Calibri" w:cs="Calibri"/>
          <w:sz w:val="28"/>
          <w:szCs w:val="28"/>
        </w:rPr>
        <w:t xml:space="preserve"> </w:t>
      </w:r>
      <w:r w:rsidR="002411D5">
        <w:rPr>
          <w:rFonts w:ascii="Calibri" w:hAnsi="Calibri" w:cs="Calibri"/>
          <w:sz w:val="28"/>
          <w:szCs w:val="28"/>
        </w:rPr>
        <w:t xml:space="preserve">observando a foto na capa do </w:t>
      </w:r>
      <w:proofErr w:type="spellStart"/>
      <w:r w:rsidR="002411D5">
        <w:rPr>
          <w:rFonts w:ascii="Calibri" w:hAnsi="Calibri" w:cs="Calibri"/>
          <w:sz w:val="28"/>
          <w:szCs w:val="28"/>
        </w:rPr>
        <w:t>lp</w:t>
      </w:r>
      <w:proofErr w:type="spellEnd"/>
      <w:r w:rsidR="002411D5">
        <w:rPr>
          <w:rFonts w:ascii="Calibri" w:hAnsi="Calibri" w:cs="Calibri"/>
          <w:sz w:val="28"/>
          <w:szCs w:val="28"/>
        </w:rPr>
        <w:t xml:space="preserve"> “Tropicália”. Aquilo não era</w:t>
      </w:r>
      <w:r w:rsidR="006D3300">
        <w:rPr>
          <w:rFonts w:ascii="Calibri" w:hAnsi="Calibri" w:cs="Calibri"/>
          <w:sz w:val="28"/>
          <w:szCs w:val="28"/>
        </w:rPr>
        <w:t>m</w:t>
      </w:r>
      <w:r w:rsidR="002411D5">
        <w:rPr>
          <w:rFonts w:ascii="Calibri" w:hAnsi="Calibri" w:cs="Calibri"/>
          <w:sz w:val="28"/>
          <w:szCs w:val="28"/>
        </w:rPr>
        <w:t xml:space="preserve"> pé</w:t>
      </w:r>
      <w:r w:rsidR="006D3300">
        <w:rPr>
          <w:rFonts w:ascii="Calibri" w:hAnsi="Calibri" w:cs="Calibri"/>
          <w:sz w:val="28"/>
          <w:szCs w:val="28"/>
        </w:rPr>
        <w:t>s</w:t>
      </w:r>
      <w:r w:rsidR="002411D5">
        <w:rPr>
          <w:rFonts w:ascii="Calibri" w:hAnsi="Calibri" w:cs="Calibri"/>
          <w:sz w:val="28"/>
          <w:szCs w:val="28"/>
        </w:rPr>
        <w:t>, era</w:t>
      </w:r>
      <w:r w:rsidR="006D3300">
        <w:rPr>
          <w:rFonts w:ascii="Calibri" w:hAnsi="Calibri" w:cs="Calibri"/>
          <w:sz w:val="28"/>
          <w:szCs w:val="28"/>
        </w:rPr>
        <w:t>m</w:t>
      </w:r>
      <w:r w:rsidR="002411D5">
        <w:rPr>
          <w:rFonts w:ascii="Calibri" w:hAnsi="Calibri" w:cs="Calibri"/>
          <w:sz w:val="28"/>
          <w:szCs w:val="28"/>
        </w:rPr>
        <w:t xml:space="preserve"> uma</w:t>
      </w:r>
      <w:r w:rsidR="006D3300">
        <w:rPr>
          <w:rFonts w:ascii="Calibri" w:hAnsi="Calibri" w:cs="Calibri"/>
          <w:sz w:val="28"/>
          <w:szCs w:val="28"/>
        </w:rPr>
        <w:t>s</w:t>
      </w:r>
      <w:r w:rsidR="002411D5">
        <w:rPr>
          <w:rFonts w:ascii="Calibri" w:hAnsi="Calibri" w:cs="Calibri"/>
          <w:sz w:val="28"/>
          <w:szCs w:val="28"/>
        </w:rPr>
        <w:t xml:space="preserve"> lancha</w:t>
      </w:r>
      <w:r w:rsidR="006D3300">
        <w:rPr>
          <w:rFonts w:ascii="Calibri" w:hAnsi="Calibri" w:cs="Calibri"/>
          <w:sz w:val="28"/>
          <w:szCs w:val="28"/>
        </w:rPr>
        <w:t>s</w:t>
      </w:r>
      <w:r w:rsidR="002411D5">
        <w:rPr>
          <w:rFonts w:ascii="Calibri" w:hAnsi="Calibri" w:cs="Calibri"/>
          <w:sz w:val="28"/>
          <w:szCs w:val="28"/>
        </w:rPr>
        <w:t>. Orgulhava-se de dizer, quando perguntavam quanto calçava: “44”. E completava</w:t>
      </w:r>
      <w:r w:rsidR="00656AEC">
        <w:rPr>
          <w:rFonts w:ascii="Calibri" w:hAnsi="Calibri" w:cs="Calibri"/>
          <w:sz w:val="28"/>
          <w:szCs w:val="28"/>
        </w:rPr>
        <w:t>, pra não deixar dúvidas</w:t>
      </w:r>
      <w:r w:rsidR="002411D5">
        <w:rPr>
          <w:rFonts w:ascii="Calibri" w:hAnsi="Calibri" w:cs="Calibri"/>
          <w:sz w:val="28"/>
          <w:szCs w:val="28"/>
        </w:rPr>
        <w:t>: “Bico largo</w:t>
      </w:r>
      <w:r w:rsidR="00C25E7E">
        <w:rPr>
          <w:rFonts w:ascii="Calibri" w:hAnsi="Calibri" w:cs="Calibri"/>
          <w:sz w:val="28"/>
          <w:szCs w:val="28"/>
        </w:rPr>
        <w:t>, viu?</w:t>
      </w:r>
      <w:r w:rsidR="002411D5">
        <w:rPr>
          <w:rFonts w:ascii="Calibri" w:hAnsi="Calibri" w:cs="Calibri"/>
          <w:sz w:val="28"/>
          <w:szCs w:val="28"/>
        </w:rPr>
        <w:t xml:space="preserve">” </w:t>
      </w:r>
      <w:r w:rsidRPr="00C522B4">
        <w:rPr>
          <w:rFonts w:ascii="Calibri" w:hAnsi="Calibri" w:cs="Calibri"/>
          <w:sz w:val="28"/>
          <w:szCs w:val="28"/>
        </w:rPr>
        <w:t>Uma vez, irritad</w:t>
      </w:r>
      <w:r w:rsidR="00C65A65" w:rsidRPr="00C522B4">
        <w:rPr>
          <w:rFonts w:ascii="Calibri" w:hAnsi="Calibri" w:cs="Calibri"/>
          <w:sz w:val="28"/>
          <w:szCs w:val="28"/>
        </w:rPr>
        <w:t>a</w:t>
      </w:r>
      <w:r w:rsidRPr="00C522B4">
        <w:rPr>
          <w:rFonts w:ascii="Calibri" w:hAnsi="Calibri" w:cs="Calibri"/>
          <w:sz w:val="28"/>
          <w:szCs w:val="28"/>
        </w:rPr>
        <w:t xml:space="preserve"> com uns </w:t>
      </w:r>
      <w:proofErr w:type="spellStart"/>
      <w:r w:rsidRPr="00C522B4">
        <w:rPr>
          <w:rFonts w:ascii="Calibri" w:hAnsi="Calibri" w:cs="Calibri"/>
          <w:sz w:val="28"/>
          <w:szCs w:val="28"/>
        </w:rPr>
        <w:t>mocassins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surrados que </w:t>
      </w:r>
      <w:r w:rsidR="004C0D8A">
        <w:rPr>
          <w:rFonts w:ascii="Calibri" w:hAnsi="Calibri" w:cs="Calibri"/>
          <w:sz w:val="28"/>
          <w:szCs w:val="28"/>
        </w:rPr>
        <w:t xml:space="preserve">ele </w:t>
      </w:r>
      <w:r w:rsidRPr="00C522B4">
        <w:rPr>
          <w:rFonts w:ascii="Calibri" w:hAnsi="Calibri" w:cs="Calibri"/>
          <w:sz w:val="28"/>
          <w:szCs w:val="28"/>
        </w:rPr>
        <w:t xml:space="preserve">insistia em usar, tia </w:t>
      </w:r>
      <w:proofErr w:type="spellStart"/>
      <w:r w:rsidRPr="00C522B4">
        <w:rPr>
          <w:rFonts w:ascii="Calibri" w:hAnsi="Calibri" w:cs="Calibri"/>
          <w:sz w:val="28"/>
          <w:szCs w:val="28"/>
        </w:rPr>
        <w:t>Saló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aproveitou que </w:t>
      </w:r>
      <w:r w:rsidR="004C0D8A">
        <w:rPr>
          <w:rFonts w:ascii="Calibri" w:hAnsi="Calibri" w:cs="Calibri"/>
          <w:sz w:val="28"/>
          <w:szCs w:val="28"/>
        </w:rPr>
        <w:t xml:space="preserve">Torquato </w:t>
      </w:r>
      <w:r w:rsidRPr="00C522B4">
        <w:rPr>
          <w:rFonts w:ascii="Calibri" w:hAnsi="Calibri" w:cs="Calibri"/>
          <w:sz w:val="28"/>
          <w:szCs w:val="28"/>
        </w:rPr>
        <w:t>havia saído e os jogou no lixo. No lugar, deixou um par de sapatos nov</w:t>
      </w:r>
      <w:r w:rsidR="003E6FDF" w:rsidRPr="00C522B4">
        <w:rPr>
          <w:rFonts w:ascii="Calibri" w:hAnsi="Calibri" w:cs="Calibri"/>
          <w:sz w:val="28"/>
          <w:szCs w:val="28"/>
        </w:rPr>
        <w:t>inh</w:t>
      </w:r>
      <w:r w:rsidRPr="00C522B4">
        <w:rPr>
          <w:rFonts w:ascii="Calibri" w:hAnsi="Calibri" w:cs="Calibri"/>
          <w:sz w:val="28"/>
          <w:szCs w:val="28"/>
        </w:rPr>
        <w:t xml:space="preserve">os, na </w:t>
      </w:r>
      <w:r w:rsidR="001D4083" w:rsidRPr="00C522B4">
        <w:rPr>
          <w:rFonts w:ascii="Calibri" w:hAnsi="Calibri" w:cs="Calibri"/>
          <w:sz w:val="28"/>
          <w:szCs w:val="28"/>
        </w:rPr>
        <w:t xml:space="preserve">embalagem. </w:t>
      </w:r>
      <w:r w:rsidRPr="00C522B4">
        <w:rPr>
          <w:rFonts w:ascii="Calibri" w:hAnsi="Calibri" w:cs="Calibri"/>
          <w:sz w:val="28"/>
          <w:szCs w:val="28"/>
        </w:rPr>
        <w:t xml:space="preserve">Pois o </w:t>
      </w:r>
      <w:r w:rsidR="00393B60" w:rsidRPr="00C522B4">
        <w:rPr>
          <w:rFonts w:ascii="Calibri" w:hAnsi="Calibri" w:cs="Calibri"/>
          <w:sz w:val="28"/>
          <w:szCs w:val="28"/>
        </w:rPr>
        <w:t>sujeito</w:t>
      </w:r>
      <w:r w:rsidR="00EF5CCB" w:rsidRPr="00C522B4">
        <w:rPr>
          <w:rFonts w:ascii="Calibri" w:hAnsi="Calibri" w:cs="Calibri"/>
          <w:sz w:val="28"/>
          <w:szCs w:val="28"/>
        </w:rPr>
        <w:t>, quando chegou da rua,</w:t>
      </w:r>
      <w:r w:rsidRPr="00C522B4">
        <w:rPr>
          <w:rFonts w:ascii="Calibri" w:hAnsi="Calibri" w:cs="Calibri"/>
          <w:sz w:val="28"/>
          <w:szCs w:val="28"/>
        </w:rPr>
        <w:t xml:space="preserve"> </w:t>
      </w:r>
      <w:r w:rsidR="002411D5">
        <w:rPr>
          <w:rFonts w:ascii="Calibri" w:hAnsi="Calibri" w:cs="Calibri"/>
          <w:sz w:val="28"/>
          <w:szCs w:val="28"/>
        </w:rPr>
        <w:t xml:space="preserve">escondeu </w:t>
      </w:r>
      <w:r w:rsidR="003E6FDF" w:rsidRPr="00C522B4">
        <w:rPr>
          <w:rFonts w:ascii="Calibri" w:hAnsi="Calibri" w:cs="Calibri"/>
          <w:sz w:val="28"/>
          <w:szCs w:val="28"/>
        </w:rPr>
        <w:t xml:space="preserve">a caixa com os sapatos novos, </w:t>
      </w:r>
      <w:r w:rsidRPr="00C522B4">
        <w:rPr>
          <w:rFonts w:ascii="Calibri" w:hAnsi="Calibri" w:cs="Calibri"/>
          <w:sz w:val="28"/>
          <w:szCs w:val="28"/>
        </w:rPr>
        <w:t xml:space="preserve">foi até a lixeira na porta da casa e recolheu os </w:t>
      </w:r>
      <w:proofErr w:type="spellStart"/>
      <w:r w:rsidRPr="00C522B4">
        <w:rPr>
          <w:rFonts w:ascii="Calibri" w:hAnsi="Calibri" w:cs="Calibri"/>
          <w:sz w:val="28"/>
          <w:szCs w:val="28"/>
        </w:rPr>
        <w:t>mocassins</w:t>
      </w:r>
      <w:proofErr w:type="spellEnd"/>
      <w:r w:rsidRPr="00C522B4">
        <w:rPr>
          <w:rFonts w:ascii="Calibri" w:hAnsi="Calibri" w:cs="Calibri"/>
          <w:sz w:val="28"/>
          <w:szCs w:val="28"/>
        </w:rPr>
        <w:t xml:space="preserve"> velhos, que continuou usando. </w:t>
      </w:r>
      <w:r w:rsidR="00861047" w:rsidRPr="00C522B4">
        <w:rPr>
          <w:rFonts w:ascii="Calibri" w:hAnsi="Calibri" w:cs="Calibri"/>
          <w:sz w:val="28"/>
          <w:szCs w:val="28"/>
        </w:rPr>
        <w:t xml:space="preserve">Tia </w:t>
      </w:r>
      <w:proofErr w:type="spellStart"/>
      <w:r w:rsidR="00861047" w:rsidRPr="00C522B4">
        <w:rPr>
          <w:rFonts w:ascii="Calibri" w:hAnsi="Calibri" w:cs="Calibri"/>
          <w:sz w:val="28"/>
          <w:szCs w:val="28"/>
        </w:rPr>
        <w:t>Saló</w:t>
      </w:r>
      <w:proofErr w:type="spellEnd"/>
      <w:r w:rsidR="00861047" w:rsidRPr="00C522B4">
        <w:rPr>
          <w:rFonts w:ascii="Calibri" w:hAnsi="Calibri" w:cs="Calibri"/>
          <w:sz w:val="28"/>
          <w:szCs w:val="28"/>
        </w:rPr>
        <w:t xml:space="preserve"> quase chorou de raiva.</w:t>
      </w:r>
    </w:p>
    <w:p w:rsidR="00985264" w:rsidRPr="00C522B4" w:rsidRDefault="00861047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  <w:t xml:space="preserve">Tinha uns hábitos </w:t>
      </w:r>
      <w:r w:rsidR="00656AEC">
        <w:rPr>
          <w:rFonts w:ascii="Calibri" w:hAnsi="Calibri" w:cs="Calibri"/>
          <w:sz w:val="28"/>
          <w:szCs w:val="28"/>
        </w:rPr>
        <w:t xml:space="preserve">meio doidos. </w:t>
      </w:r>
      <w:r w:rsidRPr="00C522B4">
        <w:rPr>
          <w:rFonts w:ascii="Calibri" w:hAnsi="Calibri" w:cs="Calibri"/>
          <w:sz w:val="28"/>
          <w:szCs w:val="28"/>
        </w:rPr>
        <w:t xml:space="preserve">Talvez por medo do escuro, </w:t>
      </w:r>
      <w:r w:rsidR="00656AEC">
        <w:rPr>
          <w:rFonts w:ascii="Calibri" w:hAnsi="Calibri" w:cs="Calibri"/>
          <w:sz w:val="28"/>
          <w:szCs w:val="28"/>
        </w:rPr>
        <w:t xml:space="preserve">na infância, </w:t>
      </w:r>
      <w:r w:rsidRPr="00C522B4">
        <w:rPr>
          <w:rFonts w:ascii="Calibri" w:hAnsi="Calibri" w:cs="Calibri"/>
          <w:sz w:val="28"/>
          <w:szCs w:val="28"/>
        </w:rPr>
        <w:t>acostumou-se desde menino a dormir com um</w:t>
      </w:r>
      <w:r w:rsidR="00C763D2" w:rsidRPr="00C522B4">
        <w:rPr>
          <w:rFonts w:ascii="Calibri" w:hAnsi="Calibri" w:cs="Calibri"/>
          <w:sz w:val="28"/>
          <w:szCs w:val="28"/>
        </w:rPr>
        <w:t xml:space="preserve"> lençol torcido</w:t>
      </w:r>
      <w:r w:rsidR="001D4083" w:rsidRPr="00C522B4">
        <w:rPr>
          <w:rFonts w:ascii="Calibri" w:hAnsi="Calibri" w:cs="Calibri"/>
          <w:sz w:val="28"/>
          <w:szCs w:val="28"/>
        </w:rPr>
        <w:t xml:space="preserve"> em volta da cabeça</w:t>
      </w:r>
      <w:r w:rsidR="00C763D2" w:rsidRPr="00C522B4">
        <w:rPr>
          <w:rFonts w:ascii="Calibri" w:hAnsi="Calibri" w:cs="Calibri"/>
          <w:sz w:val="28"/>
          <w:szCs w:val="28"/>
        </w:rPr>
        <w:t xml:space="preserve">, feito um turbante, só que cobrindo os olhos.  </w:t>
      </w:r>
      <w:r w:rsidR="00656AEC">
        <w:rPr>
          <w:rFonts w:ascii="Calibri" w:hAnsi="Calibri" w:cs="Calibri"/>
          <w:sz w:val="28"/>
          <w:szCs w:val="28"/>
        </w:rPr>
        <w:t xml:space="preserve">E manteve esse hábito </w:t>
      </w:r>
      <w:r w:rsidR="003E6FDF" w:rsidRPr="00C522B4">
        <w:rPr>
          <w:rFonts w:ascii="Calibri" w:hAnsi="Calibri" w:cs="Calibri"/>
          <w:sz w:val="28"/>
          <w:szCs w:val="28"/>
        </w:rPr>
        <w:t xml:space="preserve">mesmo </w:t>
      </w:r>
      <w:r w:rsidR="00985264" w:rsidRPr="00C522B4">
        <w:rPr>
          <w:rFonts w:ascii="Calibri" w:hAnsi="Calibri" w:cs="Calibri"/>
          <w:sz w:val="28"/>
          <w:szCs w:val="28"/>
        </w:rPr>
        <w:t>depois de casado</w:t>
      </w:r>
      <w:r w:rsidR="003E6FDF" w:rsidRPr="00C522B4">
        <w:rPr>
          <w:rFonts w:ascii="Calibri" w:hAnsi="Calibri" w:cs="Calibri"/>
          <w:sz w:val="28"/>
          <w:szCs w:val="28"/>
        </w:rPr>
        <w:t xml:space="preserve"> com Ana Maria</w:t>
      </w:r>
      <w:r w:rsidR="00985264" w:rsidRPr="00C522B4">
        <w:rPr>
          <w:rFonts w:ascii="Calibri" w:hAnsi="Calibri" w:cs="Calibri"/>
          <w:sz w:val="28"/>
          <w:szCs w:val="28"/>
        </w:rPr>
        <w:t xml:space="preserve">. </w:t>
      </w:r>
      <w:r w:rsidRPr="00C522B4">
        <w:rPr>
          <w:rFonts w:ascii="Calibri" w:hAnsi="Calibri" w:cs="Calibri"/>
          <w:sz w:val="28"/>
          <w:szCs w:val="28"/>
        </w:rPr>
        <w:t xml:space="preserve">Até na </w:t>
      </w:r>
      <w:r w:rsidR="00EF5CCB" w:rsidRPr="00C522B4">
        <w:rPr>
          <w:rFonts w:ascii="Calibri" w:hAnsi="Calibri" w:cs="Calibri"/>
          <w:sz w:val="28"/>
          <w:szCs w:val="28"/>
        </w:rPr>
        <w:t xml:space="preserve">hora da </w:t>
      </w:r>
      <w:r w:rsidRPr="00C522B4">
        <w:rPr>
          <w:rFonts w:ascii="Calibri" w:hAnsi="Calibri" w:cs="Calibri"/>
          <w:sz w:val="28"/>
          <w:szCs w:val="28"/>
        </w:rPr>
        <w:t>sesta</w:t>
      </w:r>
      <w:r w:rsidR="00EF5CCB" w:rsidRPr="00C522B4">
        <w:rPr>
          <w:rFonts w:ascii="Calibri" w:hAnsi="Calibri" w:cs="Calibri"/>
          <w:sz w:val="28"/>
          <w:szCs w:val="28"/>
        </w:rPr>
        <w:t xml:space="preserve">, depois do almoço, </w:t>
      </w:r>
      <w:r w:rsidR="003E6FDF" w:rsidRPr="00C522B4">
        <w:rPr>
          <w:rFonts w:ascii="Calibri" w:hAnsi="Calibri" w:cs="Calibri"/>
          <w:sz w:val="28"/>
          <w:szCs w:val="28"/>
        </w:rPr>
        <w:t xml:space="preserve">eu o vi </w:t>
      </w:r>
      <w:r w:rsidRPr="00C522B4">
        <w:rPr>
          <w:rFonts w:ascii="Calibri" w:hAnsi="Calibri" w:cs="Calibri"/>
          <w:sz w:val="28"/>
          <w:szCs w:val="28"/>
        </w:rPr>
        <w:t>assim</w:t>
      </w:r>
      <w:r w:rsidR="00C65A65" w:rsidRPr="00C522B4">
        <w:rPr>
          <w:rFonts w:ascii="Calibri" w:hAnsi="Calibri" w:cs="Calibri"/>
          <w:sz w:val="28"/>
          <w:szCs w:val="28"/>
        </w:rPr>
        <w:t>.</w:t>
      </w:r>
      <w:r w:rsidR="00985264" w:rsidRPr="00C522B4">
        <w:rPr>
          <w:rFonts w:ascii="Calibri" w:hAnsi="Calibri" w:cs="Calibri"/>
          <w:sz w:val="28"/>
          <w:szCs w:val="28"/>
        </w:rPr>
        <w:t xml:space="preserve"> </w:t>
      </w:r>
      <w:r w:rsidR="003E6FDF" w:rsidRPr="00C522B4">
        <w:rPr>
          <w:rFonts w:ascii="Calibri" w:hAnsi="Calibri" w:cs="Calibri"/>
          <w:sz w:val="28"/>
          <w:szCs w:val="28"/>
        </w:rPr>
        <w:t xml:space="preserve">Vai explicar. </w:t>
      </w:r>
      <w:r w:rsidR="00C763D2" w:rsidRPr="00C522B4">
        <w:rPr>
          <w:rFonts w:ascii="Calibri" w:hAnsi="Calibri" w:cs="Calibri"/>
          <w:sz w:val="28"/>
          <w:szCs w:val="28"/>
        </w:rPr>
        <w:t>Uma vez, revelou-me um desejo esquisito. Apesar de cabeludo com muito orgulho, me disse que acharia ótimo se fosse... careca! Ué, mas por</w:t>
      </w:r>
      <w:r w:rsidR="000B5470" w:rsidRPr="00C522B4">
        <w:rPr>
          <w:rFonts w:ascii="Calibri" w:hAnsi="Calibri" w:cs="Calibri"/>
          <w:sz w:val="28"/>
          <w:szCs w:val="28"/>
        </w:rPr>
        <w:t xml:space="preserve"> que diabo quer ser</w:t>
      </w:r>
      <w:r w:rsidR="00C763D2" w:rsidRPr="00C522B4">
        <w:rPr>
          <w:rFonts w:ascii="Calibri" w:hAnsi="Calibri" w:cs="Calibri"/>
          <w:sz w:val="28"/>
          <w:szCs w:val="28"/>
        </w:rPr>
        <w:t xml:space="preserve"> careca? “Porque </w:t>
      </w:r>
      <w:r w:rsidR="000B5470" w:rsidRPr="00C522B4">
        <w:rPr>
          <w:rFonts w:ascii="Calibri" w:hAnsi="Calibri" w:cs="Calibri"/>
          <w:sz w:val="28"/>
          <w:szCs w:val="28"/>
        </w:rPr>
        <w:t>careca impõe respeito</w:t>
      </w:r>
      <w:r w:rsidR="00C65A65" w:rsidRPr="00C522B4">
        <w:rPr>
          <w:rFonts w:ascii="Calibri" w:hAnsi="Calibri" w:cs="Calibri"/>
          <w:sz w:val="28"/>
          <w:szCs w:val="28"/>
        </w:rPr>
        <w:t>, Paulo José</w:t>
      </w:r>
      <w:r w:rsidR="000B5470" w:rsidRPr="00C522B4">
        <w:rPr>
          <w:rFonts w:ascii="Calibri" w:hAnsi="Calibri" w:cs="Calibri"/>
          <w:sz w:val="28"/>
          <w:szCs w:val="28"/>
        </w:rPr>
        <w:t xml:space="preserve">. Já reparou que todo mundo </w:t>
      </w:r>
      <w:r w:rsidR="00C763D2" w:rsidRPr="00C522B4">
        <w:rPr>
          <w:rFonts w:ascii="Calibri" w:hAnsi="Calibri" w:cs="Calibri"/>
          <w:sz w:val="28"/>
          <w:szCs w:val="28"/>
        </w:rPr>
        <w:t xml:space="preserve">respeita </w:t>
      </w:r>
      <w:r w:rsidR="000B5470" w:rsidRPr="00C522B4">
        <w:rPr>
          <w:rFonts w:ascii="Calibri" w:hAnsi="Calibri" w:cs="Calibri"/>
          <w:sz w:val="28"/>
          <w:szCs w:val="28"/>
        </w:rPr>
        <w:t xml:space="preserve">um senhor </w:t>
      </w:r>
      <w:r w:rsidR="001D4083" w:rsidRPr="00C522B4">
        <w:rPr>
          <w:rFonts w:ascii="Calibri" w:hAnsi="Calibri" w:cs="Calibri"/>
          <w:sz w:val="28"/>
          <w:szCs w:val="28"/>
        </w:rPr>
        <w:t xml:space="preserve">que passa </w:t>
      </w:r>
      <w:r w:rsidR="00C522B4">
        <w:rPr>
          <w:rFonts w:ascii="Calibri" w:hAnsi="Calibri" w:cs="Calibri"/>
          <w:sz w:val="28"/>
          <w:szCs w:val="28"/>
        </w:rPr>
        <w:t xml:space="preserve">e tem </w:t>
      </w:r>
      <w:r w:rsidR="000B5470" w:rsidRPr="00C522B4">
        <w:rPr>
          <w:rFonts w:ascii="Calibri" w:hAnsi="Calibri" w:cs="Calibri"/>
          <w:sz w:val="28"/>
          <w:szCs w:val="28"/>
        </w:rPr>
        <w:t xml:space="preserve">uma </w:t>
      </w:r>
      <w:r w:rsidR="00C763D2" w:rsidRPr="00C522B4">
        <w:rPr>
          <w:rFonts w:ascii="Calibri" w:hAnsi="Calibri" w:cs="Calibri"/>
          <w:sz w:val="28"/>
          <w:szCs w:val="28"/>
        </w:rPr>
        <w:t>careca</w:t>
      </w:r>
      <w:r w:rsidR="000B5470" w:rsidRPr="00C522B4">
        <w:rPr>
          <w:rFonts w:ascii="Calibri" w:hAnsi="Calibri" w:cs="Calibri"/>
          <w:sz w:val="28"/>
          <w:szCs w:val="28"/>
        </w:rPr>
        <w:t xml:space="preserve"> dessas bem </w:t>
      </w:r>
      <w:proofErr w:type="gramStart"/>
      <w:r w:rsidR="000B5470" w:rsidRPr="00C522B4">
        <w:rPr>
          <w:rFonts w:ascii="Calibri" w:hAnsi="Calibri" w:cs="Calibri"/>
          <w:sz w:val="28"/>
          <w:szCs w:val="28"/>
        </w:rPr>
        <w:t>reluzentes?”</w:t>
      </w:r>
      <w:proofErr w:type="gramEnd"/>
      <w:r w:rsidR="000B5470" w:rsidRPr="00C522B4">
        <w:rPr>
          <w:rFonts w:ascii="Calibri" w:hAnsi="Calibri" w:cs="Calibri"/>
          <w:sz w:val="28"/>
          <w:szCs w:val="28"/>
        </w:rPr>
        <w:t xml:space="preserve"> </w:t>
      </w:r>
      <w:r w:rsidR="001D4083" w:rsidRPr="00C522B4">
        <w:rPr>
          <w:rFonts w:ascii="Calibri" w:hAnsi="Calibri" w:cs="Calibri"/>
          <w:sz w:val="28"/>
          <w:szCs w:val="28"/>
        </w:rPr>
        <w:t>E saía caminhando, emp</w:t>
      </w:r>
      <w:r w:rsidR="007602AA" w:rsidRPr="00C522B4">
        <w:rPr>
          <w:rFonts w:ascii="Calibri" w:hAnsi="Calibri" w:cs="Calibri"/>
          <w:sz w:val="28"/>
          <w:szCs w:val="28"/>
        </w:rPr>
        <w:t>i</w:t>
      </w:r>
      <w:r w:rsidR="001D4083" w:rsidRPr="00C522B4">
        <w:rPr>
          <w:rFonts w:ascii="Calibri" w:hAnsi="Calibri" w:cs="Calibri"/>
          <w:sz w:val="28"/>
          <w:szCs w:val="28"/>
        </w:rPr>
        <w:t>nado, fingindo passar a mão na careca, olhando de cima</w:t>
      </w:r>
      <w:r w:rsidR="007602AA" w:rsidRPr="00C522B4">
        <w:rPr>
          <w:rFonts w:ascii="Calibri" w:hAnsi="Calibri" w:cs="Calibri"/>
          <w:sz w:val="28"/>
          <w:szCs w:val="28"/>
        </w:rPr>
        <w:t>, com ar superior</w:t>
      </w:r>
      <w:r w:rsidR="001D4083" w:rsidRPr="00C522B4">
        <w:rPr>
          <w:rFonts w:ascii="Calibri" w:hAnsi="Calibri" w:cs="Calibri"/>
          <w:sz w:val="28"/>
          <w:szCs w:val="28"/>
        </w:rPr>
        <w:t xml:space="preserve">. Até irromper numa gargalhada. </w:t>
      </w:r>
      <w:r w:rsidR="000B5470" w:rsidRPr="00C522B4">
        <w:rPr>
          <w:rFonts w:ascii="Calibri" w:hAnsi="Calibri" w:cs="Calibri"/>
          <w:sz w:val="28"/>
          <w:szCs w:val="28"/>
        </w:rPr>
        <w:t xml:space="preserve">O </w:t>
      </w:r>
      <w:r w:rsidR="001D4083" w:rsidRPr="00C522B4">
        <w:rPr>
          <w:rFonts w:ascii="Calibri" w:hAnsi="Calibri" w:cs="Calibri"/>
          <w:sz w:val="28"/>
          <w:szCs w:val="28"/>
        </w:rPr>
        <w:t>“</w:t>
      </w:r>
      <w:r w:rsidR="000B5470" w:rsidRPr="00C522B4">
        <w:rPr>
          <w:rFonts w:ascii="Calibri" w:hAnsi="Calibri" w:cs="Calibri"/>
          <w:sz w:val="28"/>
          <w:szCs w:val="28"/>
        </w:rPr>
        <w:t>sonho</w:t>
      </w:r>
      <w:r w:rsidR="001D4083" w:rsidRPr="00C522B4">
        <w:rPr>
          <w:rFonts w:ascii="Calibri" w:hAnsi="Calibri" w:cs="Calibri"/>
          <w:sz w:val="28"/>
          <w:szCs w:val="28"/>
        </w:rPr>
        <w:t>”</w:t>
      </w:r>
      <w:r w:rsidR="000B5470" w:rsidRPr="00C522B4">
        <w:rPr>
          <w:rFonts w:ascii="Calibri" w:hAnsi="Calibri" w:cs="Calibri"/>
          <w:sz w:val="28"/>
          <w:szCs w:val="28"/>
        </w:rPr>
        <w:t xml:space="preserve"> veio por terra quando foi aparar as madeixas e o barbeiro falou: - Com essa quantidade de cabelo,</w:t>
      </w:r>
      <w:r w:rsidR="00EF5CCB" w:rsidRPr="00C522B4">
        <w:rPr>
          <w:rFonts w:ascii="Calibri" w:hAnsi="Calibri" w:cs="Calibri"/>
          <w:sz w:val="28"/>
          <w:szCs w:val="28"/>
        </w:rPr>
        <w:t xml:space="preserve"> meu car</w:t>
      </w:r>
      <w:r w:rsidR="00C65A65" w:rsidRPr="00C522B4">
        <w:rPr>
          <w:rFonts w:ascii="Calibri" w:hAnsi="Calibri" w:cs="Calibri"/>
          <w:sz w:val="28"/>
          <w:szCs w:val="28"/>
        </w:rPr>
        <w:t>o</w:t>
      </w:r>
      <w:r w:rsidR="00EF5CCB" w:rsidRPr="00C522B4">
        <w:rPr>
          <w:rFonts w:ascii="Calibri" w:hAnsi="Calibri" w:cs="Calibri"/>
          <w:sz w:val="28"/>
          <w:szCs w:val="28"/>
        </w:rPr>
        <w:t>,</w:t>
      </w:r>
      <w:r w:rsidR="000B5470" w:rsidRPr="00C522B4">
        <w:rPr>
          <w:rFonts w:ascii="Calibri" w:hAnsi="Calibri" w:cs="Calibri"/>
          <w:sz w:val="28"/>
          <w:szCs w:val="28"/>
        </w:rPr>
        <w:t xml:space="preserve"> pode perder as esperanças. Não vai ser</w:t>
      </w:r>
      <w:r w:rsidR="006D3300">
        <w:rPr>
          <w:rFonts w:ascii="Calibri" w:hAnsi="Calibri" w:cs="Calibri"/>
          <w:sz w:val="28"/>
          <w:szCs w:val="28"/>
        </w:rPr>
        <w:t xml:space="preserve"> </w:t>
      </w:r>
      <w:r w:rsidR="000B5470" w:rsidRPr="00C522B4">
        <w:rPr>
          <w:rFonts w:ascii="Calibri" w:hAnsi="Calibri" w:cs="Calibri"/>
          <w:sz w:val="28"/>
          <w:szCs w:val="28"/>
        </w:rPr>
        <w:t xml:space="preserve"> </w:t>
      </w:r>
      <w:r w:rsidR="006D3300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0B5470" w:rsidRPr="00C522B4">
        <w:rPr>
          <w:rFonts w:ascii="Calibri" w:hAnsi="Calibri" w:cs="Calibri"/>
          <w:sz w:val="28"/>
          <w:szCs w:val="28"/>
        </w:rPr>
        <w:t>careca</w:t>
      </w:r>
      <w:proofErr w:type="gramEnd"/>
      <w:r w:rsidR="000B5470" w:rsidRPr="00C522B4">
        <w:rPr>
          <w:rFonts w:ascii="Calibri" w:hAnsi="Calibri" w:cs="Calibri"/>
          <w:sz w:val="28"/>
          <w:szCs w:val="28"/>
        </w:rPr>
        <w:t xml:space="preserve"> </w:t>
      </w:r>
      <w:r w:rsidR="009453B4" w:rsidRPr="00C522B4">
        <w:rPr>
          <w:rFonts w:ascii="Calibri" w:hAnsi="Calibri" w:cs="Calibri"/>
          <w:sz w:val="28"/>
          <w:szCs w:val="28"/>
        </w:rPr>
        <w:t xml:space="preserve">mas </w:t>
      </w:r>
      <w:r w:rsidR="000B5470" w:rsidRPr="00C522B4">
        <w:rPr>
          <w:rFonts w:ascii="Calibri" w:hAnsi="Calibri" w:cs="Calibri"/>
          <w:sz w:val="28"/>
          <w:szCs w:val="28"/>
        </w:rPr>
        <w:t xml:space="preserve">é nunca!  </w:t>
      </w:r>
      <w:r w:rsidR="00C763D2" w:rsidRPr="00C522B4">
        <w:rPr>
          <w:rFonts w:ascii="Calibri" w:hAnsi="Calibri" w:cs="Calibri"/>
          <w:sz w:val="28"/>
          <w:szCs w:val="28"/>
        </w:rPr>
        <w:t xml:space="preserve"> </w:t>
      </w:r>
    </w:p>
    <w:p w:rsidR="000B5470" w:rsidRPr="00C522B4" w:rsidRDefault="00985264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</w:r>
      <w:r w:rsidR="00B84AB4" w:rsidRPr="00C522B4">
        <w:rPr>
          <w:rFonts w:ascii="Calibri" w:hAnsi="Calibri" w:cs="Calibri"/>
          <w:sz w:val="28"/>
          <w:szCs w:val="28"/>
        </w:rPr>
        <w:t xml:space="preserve">Três lembranças, </w:t>
      </w:r>
      <w:proofErr w:type="gramStart"/>
      <w:r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Pr="00C522B4">
        <w:rPr>
          <w:rFonts w:ascii="Calibri" w:hAnsi="Calibri" w:cs="Calibri"/>
          <w:sz w:val="28"/>
          <w:szCs w:val="28"/>
        </w:rPr>
        <w:t xml:space="preserve"> finalizar. </w:t>
      </w:r>
      <w:r w:rsidR="00B84AB4" w:rsidRPr="00C522B4">
        <w:rPr>
          <w:rFonts w:ascii="Calibri" w:hAnsi="Calibri" w:cs="Calibri"/>
          <w:sz w:val="28"/>
          <w:szCs w:val="28"/>
        </w:rPr>
        <w:t xml:space="preserve">Torquato gostava de ir </w:t>
      </w:r>
      <w:proofErr w:type="gramStart"/>
      <w:r w:rsidR="00B84AB4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B84AB4" w:rsidRPr="00C522B4">
        <w:rPr>
          <w:rFonts w:ascii="Calibri" w:hAnsi="Calibri" w:cs="Calibri"/>
          <w:sz w:val="28"/>
          <w:szCs w:val="28"/>
        </w:rPr>
        <w:t xml:space="preserve"> casa de nossa avó </w:t>
      </w:r>
      <w:proofErr w:type="spellStart"/>
      <w:r w:rsidR="00B84AB4" w:rsidRPr="00C522B4">
        <w:rPr>
          <w:rFonts w:ascii="Calibri" w:hAnsi="Calibri" w:cs="Calibri"/>
          <w:sz w:val="28"/>
          <w:szCs w:val="28"/>
        </w:rPr>
        <w:t>Sazinha</w:t>
      </w:r>
      <w:proofErr w:type="spellEnd"/>
      <w:r w:rsidR="00B84AB4" w:rsidRPr="00C522B4">
        <w:rPr>
          <w:rFonts w:ascii="Calibri" w:hAnsi="Calibri" w:cs="Calibri"/>
          <w:sz w:val="28"/>
          <w:szCs w:val="28"/>
        </w:rPr>
        <w:t xml:space="preserve">. </w:t>
      </w:r>
      <w:r w:rsidR="000B5470" w:rsidRPr="00C522B4">
        <w:rPr>
          <w:rFonts w:ascii="Calibri" w:hAnsi="Calibri" w:cs="Calibri"/>
          <w:sz w:val="28"/>
          <w:szCs w:val="28"/>
        </w:rPr>
        <w:t xml:space="preserve">Era louco por ela. </w:t>
      </w:r>
      <w:r w:rsidR="00B84AB4" w:rsidRPr="00C522B4">
        <w:rPr>
          <w:rFonts w:ascii="Calibri" w:hAnsi="Calibri" w:cs="Calibri"/>
          <w:sz w:val="28"/>
          <w:szCs w:val="28"/>
        </w:rPr>
        <w:t xml:space="preserve">Depois de beijá-la e ouvir </w:t>
      </w:r>
      <w:r w:rsidR="000B5470" w:rsidRPr="00C522B4">
        <w:rPr>
          <w:rFonts w:ascii="Calibri" w:hAnsi="Calibri" w:cs="Calibri"/>
          <w:sz w:val="28"/>
          <w:szCs w:val="28"/>
        </w:rPr>
        <w:t xml:space="preserve">com atenção </w:t>
      </w:r>
      <w:r w:rsidR="00B84AB4" w:rsidRPr="00C522B4">
        <w:rPr>
          <w:rFonts w:ascii="Calibri" w:hAnsi="Calibri" w:cs="Calibri"/>
          <w:sz w:val="28"/>
          <w:szCs w:val="28"/>
        </w:rPr>
        <w:t xml:space="preserve">suas histórias do passado, ia </w:t>
      </w:r>
      <w:r w:rsidR="009453B4" w:rsidRPr="00C522B4">
        <w:rPr>
          <w:rFonts w:ascii="Calibri" w:hAnsi="Calibri" w:cs="Calibri"/>
          <w:sz w:val="28"/>
          <w:szCs w:val="28"/>
        </w:rPr>
        <w:t xml:space="preserve">sozinho </w:t>
      </w:r>
      <w:r w:rsidR="00B84AB4" w:rsidRPr="00C522B4">
        <w:rPr>
          <w:rFonts w:ascii="Calibri" w:hAnsi="Calibri" w:cs="Calibri"/>
          <w:sz w:val="28"/>
          <w:szCs w:val="28"/>
        </w:rPr>
        <w:t xml:space="preserve">para o </w:t>
      </w:r>
      <w:r w:rsidR="009453B4" w:rsidRPr="00C522B4">
        <w:rPr>
          <w:rFonts w:ascii="Calibri" w:hAnsi="Calibri" w:cs="Calibri"/>
          <w:sz w:val="28"/>
          <w:szCs w:val="28"/>
        </w:rPr>
        <w:t xml:space="preserve">fundo </w:t>
      </w:r>
      <w:r w:rsidR="00B84AB4" w:rsidRPr="00C522B4">
        <w:rPr>
          <w:rFonts w:ascii="Calibri" w:hAnsi="Calibri" w:cs="Calibri"/>
          <w:sz w:val="28"/>
          <w:szCs w:val="28"/>
        </w:rPr>
        <w:t>quintal</w:t>
      </w:r>
      <w:r w:rsidR="00EF5CCB" w:rsidRPr="00C522B4">
        <w:rPr>
          <w:rFonts w:ascii="Calibri" w:hAnsi="Calibri" w:cs="Calibri"/>
          <w:sz w:val="28"/>
          <w:szCs w:val="28"/>
        </w:rPr>
        <w:t>,</w:t>
      </w:r>
      <w:r w:rsidR="003E6FDF" w:rsidRPr="00C522B4">
        <w:rPr>
          <w:rFonts w:ascii="Calibri" w:hAnsi="Calibri" w:cs="Calibri"/>
          <w:sz w:val="28"/>
          <w:szCs w:val="28"/>
        </w:rPr>
        <w:t xml:space="preserve"> cheio de frutíferas</w:t>
      </w:r>
      <w:r w:rsidR="00B84AB4" w:rsidRPr="00C522B4">
        <w:rPr>
          <w:rFonts w:ascii="Calibri" w:hAnsi="Calibri" w:cs="Calibri"/>
          <w:sz w:val="28"/>
          <w:szCs w:val="28"/>
        </w:rPr>
        <w:t xml:space="preserve">. </w:t>
      </w:r>
      <w:r w:rsidR="000B5470" w:rsidRPr="00C522B4">
        <w:rPr>
          <w:rFonts w:ascii="Calibri" w:hAnsi="Calibri" w:cs="Calibri"/>
          <w:sz w:val="28"/>
          <w:szCs w:val="28"/>
        </w:rPr>
        <w:t xml:space="preserve">Dizia </w:t>
      </w:r>
      <w:proofErr w:type="gramStart"/>
      <w:r w:rsidR="000B5470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0B5470" w:rsidRPr="00C522B4">
        <w:rPr>
          <w:rFonts w:ascii="Calibri" w:hAnsi="Calibri" w:cs="Calibri"/>
          <w:sz w:val="28"/>
          <w:szCs w:val="28"/>
        </w:rPr>
        <w:t xml:space="preserve"> v</w:t>
      </w:r>
      <w:r w:rsidR="00B84AB4" w:rsidRPr="00C522B4">
        <w:rPr>
          <w:rFonts w:ascii="Calibri" w:hAnsi="Calibri" w:cs="Calibri"/>
          <w:sz w:val="28"/>
          <w:szCs w:val="28"/>
        </w:rPr>
        <w:t xml:space="preserve">ovó que </w:t>
      </w:r>
      <w:r w:rsidR="00EF5CCB" w:rsidRPr="00C522B4">
        <w:rPr>
          <w:rFonts w:ascii="Calibri" w:hAnsi="Calibri" w:cs="Calibri"/>
          <w:sz w:val="28"/>
          <w:szCs w:val="28"/>
        </w:rPr>
        <w:t>gostava muito de</w:t>
      </w:r>
      <w:r w:rsidR="00B84AB4" w:rsidRPr="00C522B4">
        <w:rPr>
          <w:rFonts w:ascii="Calibri" w:hAnsi="Calibri" w:cs="Calibri"/>
          <w:sz w:val="28"/>
          <w:szCs w:val="28"/>
        </w:rPr>
        <w:t xml:space="preserve"> goiaba tirada do p</w:t>
      </w:r>
      <w:r w:rsidR="003E6FDF" w:rsidRPr="00C522B4">
        <w:rPr>
          <w:rFonts w:ascii="Calibri" w:hAnsi="Calibri" w:cs="Calibri"/>
          <w:sz w:val="28"/>
          <w:szCs w:val="28"/>
        </w:rPr>
        <w:t>é</w:t>
      </w:r>
      <w:r w:rsidR="00B84AB4" w:rsidRPr="00C522B4">
        <w:rPr>
          <w:rFonts w:ascii="Calibri" w:hAnsi="Calibri" w:cs="Calibri"/>
          <w:sz w:val="28"/>
          <w:szCs w:val="28"/>
        </w:rPr>
        <w:t>.</w:t>
      </w:r>
      <w:r w:rsidR="009453B4" w:rsidRPr="00C522B4">
        <w:rPr>
          <w:rFonts w:ascii="Calibri" w:hAnsi="Calibri" w:cs="Calibri"/>
          <w:sz w:val="28"/>
          <w:szCs w:val="28"/>
        </w:rPr>
        <w:t xml:space="preserve"> E de ficar só, </w:t>
      </w:r>
      <w:proofErr w:type="gramStart"/>
      <w:r w:rsidR="009453B4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9453B4" w:rsidRPr="00C522B4">
        <w:rPr>
          <w:rFonts w:ascii="Calibri" w:hAnsi="Calibri" w:cs="Calibri"/>
          <w:sz w:val="28"/>
          <w:szCs w:val="28"/>
        </w:rPr>
        <w:t xml:space="preserve"> ter umas ideias.</w:t>
      </w:r>
      <w:r w:rsidR="00B84AB4" w:rsidRPr="00C522B4">
        <w:rPr>
          <w:rFonts w:ascii="Calibri" w:hAnsi="Calibri" w:cs="Calibri"/>
          <w:sz w:val="28"/>
          <w:szCs w:val="28"/>
        </w:rPr>
        <w:t xml:space="preserve"> Demorava-se um bom tempo por lá</w:t>
      </w:r>
      <w:r w:rsidR="000B5470" w:rsidRPr="00C522B4">
        <w:rPr>
          <w:rFonts w:ascii="Calibri" w:hAnsi="Calibri" w:cs="Calibri"/>
          <w:sz w:val="28"/>
          <w:szCs w:val="28"/>
        </w:rPr>
        <w:t xml:space="preserve">. </w:t>
      </w:r>
      <w:r w:rsidR="009453B4" w:rsidRPr="00C522B4">
        <w:rPr>
          <w:rFonts w:ascii="Calibri" w:hAnsi="Calibri" w:cs="Calibri"/>
          <w:sz w:val="28"/>
          <w:szCs w:val="28"/>
        </w:rPr>
        <w:t xml:space="preserve">Quando </w:t>
      </w:r>
      <w:r w:rsidR="00B84AB4" w:rsidRPr="00C522B4">
        <w:rPr>
          <w:rFonts w:ascii="Calibri" w:hAnsi="Calibri" w:cs="Calibri"/>
          <w:sz w:val="28"/>
          <w:szCs w:val="28"/>
        </w:rPr>
        <w:t xml:space="preserve">voltava </w:t>
      </w:r>
      <w:r w:rsidR="003E6FDF" w:rsidRPr="00C522B4">
        <w:rPr>
          <w:rFonts w:ascii="Calibri" w:hAnsi="Calibri" w:cs="Calibri"/>
          <w:sz w:val="28"/>
          <w:szCs w:val="28"/>
        </w:rPr>
        <w:t xml:space="preserve">do quintal </w:t>
      </w:r>
      <w:r w:rsidR="009453B4" w:rsidRPr="00C522B4">
        <w:rPr>
          <w:rFonts w:ascii="Calibri" w:hAnsi="Calibri" w:cs="Calibri"/>
          <w:sz w:val="28"/>
          <w:szCs w:val="28"/>
        </w:rPr>
        <w:t xml:space="preserve">vinha </w:t>
      </w:r>
      <w:r w:rsidR="00B84AB4" w:rsidRPr="00C522B4">
        <w:rPr>
          <w:rFonts w:ascii="Calibri" w:hAnsi="Calibri" w:cs="Calibri"/>
          <w:sz w:val="28"/>
          <w:szCs w:val="28"/>
        </w:rPr>
        <w:t>mareado, olhos vermelhos, pedindo água</w:t>
      </w:r>
      <w:r w:rsidR="009453B4" w:rsidRPr="00C522B4">
        <w:rPr>
          <w:rFonts w:ascii="Calibri" w:hAnsi="Calibri" w:cs="Calibri"/>
          <w:sz w:val="28"/>
          <w:szCs w:val="28"/>
        </w:rPr>
        <w:t xml:space="preserve"> e uma cadeira </w:t>
      </w:r>
      <w:proofErr w:type="gramStart"/>
      <w:r w:rsidR="009453B4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9453B4" w:rsidRPr="00C522B4">
        <w:rPr>
          <w:rFonts w:ascii="Calibri" w:hAnsi="Calibri" w:cs="Calibri"/>
          <w:sz w:val="28"/>
          <w:szCs w:val="28"/>
        </w:rPr>
        <w:t xml:space="preserve"> descansar. </w:t>
      </w:r>
      <w:r w:rsidR="003E6FDF" w:rsidRPr="00C522B4">
        <w:rPr>
          <w:rFonts w:ascii="Calibri" w:hAnsi="Calibri" w:cs="Calibri"/>
          <w:sz w:val="28"/>
          <w:szCs w:val="28"/>
        </w:rPr>
        <w:t>Pudera: as</w:t>
      </w:r>
      <w:r w:rsidR="00B84AB4" w:rsidRPr="00C522B4">
        <w:rPr>
          <w:rFonts w:ascii="Calibri" w:hAnsi="Calibri" w:cs="Calibri"/>
          <w:sz w:val="28"/>
          <w:szCs w:val="28"/>
        </w:rPr>
        <w:t xml:space="preserve"> goiabas eram puro pretexto </w:t>
      </w:r>
      <w:proofErr w:type="gramStart"/>
      <w:r w:rsidR="00B84AB4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B84AB4" w:rsidRPr="00C522B4">
        <w:rPr>
          <w:rFonts w:ascii="Calibri" w:hAnsi="Calibri" w:cs="Calibri"/>
          <w:sz w:val="28"/>
          <w:szCs w:val="28"/>
        </w:rPr>
        <w:t xml:space="preserve"> queimar um </w:t>
      </w:r>
      <w:r w:rsidR="00EF5CCB" w:rsidRPr="00C522B4">
        <w:rPr>
          <w:rFonts w:ascii="Calibri" w:hAnsi="Calibri" w:cs="Calibri"/>
          <w:sz w:val="28"/>
          <w:szCs w:val="28"/>
        </w:rPr>
        <w:t xml:space="preserve">mato. </w:t>
      </w:r>
      <w:r w:rsidR="000B5470" w:rsidRPr="00C522B4">
        <w:rPr>
          <w:rFonts w:ascii="Calibri" w:hAnsi="Calibri" w:cs="Calibri"/>
          <w:sz w:val="28"/>
          <w:szCs w:val="28"/>
        </w:rPr>
        <w:t>Vovó, ingênua de tudo, observava: - Já lhe disse</w:t>
      </w:r>
      <w:r w:rsidR="009453B4" w:rsidRPr="00C522B4">
        <w:rPr>
          <w:rFonts w:ascii="Calibri" w:hAnsi="Calibri" w:cs="Calibri"/>
          <w:sz w:val="28"/>
          <w:szCs w:val="28"/>
        </w:rPr>
        <w:t>, Torquato,</w:t>
      </w:r>
      <w:r w:rsidR="000B5470" w:rsidRPr="00C522B4">
        <w:rPr>
          <w:rFonts w:ascii="Calibri" w:hAnsi="Calibri" w:cs="Calibri"/>
          <w:sz w:val="28"/>
          <w:szCs w:val="28"/>
        </w:rPr>
        <w:t xml:space="preserve"> </w:t>
      </w:r>
      <w:r w:rsidR="00C522B4">
        <w:rPr>
          <w:rFonts w:ascii="Calibri" w:hAnsi="Calibri" w:cs="Calibri"/>
          <w:sz w:val="28"/>
          <w:szCs w:val="28"/>
        </w:rPr>
        <w:t xml:space="preserve">mas você não me ouve, menino! Não </w:t>
      </w:r>
      <w:r w:rsidR="000B5470" w:rsidRPr="00C522B4">
        <w:rPr>
          <w:rFonts w:ascii="Calibri" w:hAnsi="Calibri" w:cs="Calibri"/>
          <w:sz w:val="28"/>
          <w:szCs w:val="28"/>
        </w:rPr>
        <w:t>fi</w:t>
      </w:r>
      <w:r w:rsidR="00C522B4">
        <w:rPr>
          <w:rFonts w:ascii="Calibri" w:hAnsi="Calibri" w:cs="Calibri"/>
          <w:sz w:val="28"/>
          <w:szCs w:val="28"/>
        </w:rPr>
        <w:t xml:space="preserve">que tanto tempo </w:t>
      </w:r>
      <w:r w:rsidR="000B5470" w:rsidRPr="00C522B4">
        <w:rPr>
          <w:rFonts w:ascii="Calibri" w:hAnsi="Calibri" w:cs="Calibri"/>
          <w:sz w:val="28"/>
          <w:szCs w:val="28"/>
        </w:rPr>
        <w:t xml:space="preserve">nesse sol </w:t>
      </w:r>
      <w:r w:rsidR="009E4F80" w:rsidRPr="00C522B4">
        <w:rPr>
          <w:rFonts w:ascii="Calibri" w:hAnsi="Calibri" w:cs="Calibri"/>
          <w:sz w:val="28"/>
          <w:szCs w:val="28"/>
        </w:rPr>
        <w:t>quente</w:t>
      </w:r>
      <w:r w:rsidR="00C522B4">
        <w:rPr>
          <w:rFonts w:ascii="Calibri" w:hAnsi="Calibri" w:cs="Calibri"/>
          <w:sz w:val="28"/>
          <w:szCs w:val="28"/>
        </w:rPr>
        <w:t>!</w:t>
      </w:r>
      <w:r w:rsidR="005203CD" w:rsidRPr="00C522B4">
        <w:rPr>
          <w:rFonts w:ascii="Calibri" w:hAnsi="Calibri" w:cs="Calibri"/>
          <w:sz w:val="28"/>
          <w:szCs w:val="28"/>
        </w:rPr>
        <w:t xml:space="preserve"> I</w:t>
      </w:r>
      <w:r w:rsidR="000B5470" w:rsidRPr="00C522B4">
        <w:rPr>
          <w:rFonts w:ascii="Calibri" w:hAnsi="Calibri" w:cs="Calibri"/>
          <w:sz w:val="28"/>
          <w:szCs w:val="28"/>
        </w:rPr>
        <w:t>sso faz muito mal</w:t>
      </w:r>
      <w:r w:rsidR="005203CD" w:rsidRPr="00C522B4">
        <w:rPr>
          <w:rFonts w:ascii="Calibri" w:hAnsi="Calibri" w:cs="Calibri"/>
          <w:sz w:val="28"/>
          <w:szCs w:val="28"/>
        </w:rPr>
        <w:t xml:space="preserve">! </w:t>
      </w:r>
      <w:r w:rsidR="000B5470" w:rsidRPr="00C522B4">
        <w:rPr>
          <w:rFonts w:ascii="Calibri" w:hAnsi="Calibri" w:cs="Calibri"/>
          <w:sz w:val="28"/>
          <w:szCs w:val="28"/>
        </w:rPr>
        <w:t xml:space="preserve"> </w:t>
      </w:r>
    </w:p>
    <w:p w:rsidR="005203CD" w:rsidRPr="00C522B4" w:rsidRDefault="000B5470" w:rsidP="00C522B4">
      <w:pPr>
        <w:pStyle w:val="Ttulo1"/>
        <w:rPr>
          <w:rFonts w:ascii="Calibri" w:hAnsi="Calibri" w:cs="Calibri"/>
          <w:color w:val="auto"/>
          <w:sz w:val="28"/>
          <w:szCs w:val="28"/>
        </w:rPr>
      </w:pPr>
      <w:r w:rsidRPr="00C522B4">
        <w:rPr>
          <w:rFonts w:ascii="Calibri" w:hAnsi="Calibri" w:cs="Calibri"/>
          <w:color w:val="auto"/>
          <w:sz w:val="28"/>
          <w:szCs w:val="28"/>
        </w:rPr>
        <w:lastRenderedPageBreak/>
        <w:tab/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Ao preparar </w:t>
      </w:r>
      <w:r w:rsidR="005C3934" w:rsidRPr="00C522B4">
        <w:rPr>
          <w:rFonts w:ascii="Calibri" w:hAnsi="Calibri" w:cs="Calibri"/>
          <w:color w:val="auto"/>
          <w:sz w:val="28"/>
          <w:szCs w:val="28"/>
        </w:rPr>
        <w:t xml:space="preserve">o fuminho 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para consumo próprio, separava cuidadosamente as sementes, </w:t>
      </w:r>
      <w:r w:rsidR="009453B4" w:rsidRPr="00C522B4">
        <w:rPr>
          <w:rFonts w:ascii="Calibri" w:hAnsi="Calibri" w:cs="Calibri"/>
          <w:color w:val="auto"/>
          <w:sz w:val="28"/>
          <w:szCs w:val="28"/>
        </w:rPr>
        <w:t xml:space="preserve">e </w:t>
      </w:r>
      <w:r w:rsidR="00871BFE">
        <w:rPr>
          <w:rFonts w:ascii="Calibri" w:hAnsi="Calibri" w:cs="Calibri"/>
          <w:color w:val="auto"/>
          <w:sz w:val="28"/>
          <w:szCs w:val="28"/>
        </w:rPr>
        <w:t xml:space="preserve">depois </w:t>
      </w:r>
      <w:r w:rsidR="009453B4" w:rsidRPr="00C522B4">
        <w:rPr>
          <w:rFonts w:ascii="Calibri" w:hAnsi="Calibri" w:cs="Calibri"/>
          <w:color w:val="auto"/>
          <w:sz w:val="28"/>
          <w:szCs w:val="28"/>
        </w:rPr>
        <w:t>as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 plantava no quintal da casa de tia </w:t>
      </w:r>
      <w:proofErr w:type="spellStart"/>
      <w:r w:rsidR="00985264" w:rsidRPr="00C522B4">
        <w:rPr>
          <w:rFonts w:ascii="Calibri" w:hAnsi="Calibri" w:cs="Calibri"/>
          <w:color w:val="auto"/>
          <w:sz w:val="28"/>
          <w:szCs w:val="28"/>
        </w:rPr>
        <w:t>Saló</w:t>
      </w:r>
      <w:proofErr w:type="spellEnd"/>
      <w:r w:rsidR="00F52BD9" w:rsidRPr="00C522B4">
        <w:rPr>
          <w:rFonts w:ascii="Calibri" w:hAnsi="Calibri" w:cs="Calibri"/>
          <w:color w:val="auto"/>
          <w:sz w:val="28"/>
          <w:szCs w:val="28"/>
        </w:rPr>
        <w:t xml:space="preserve">. 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>Uma vez</w:t>
      </w:r>
      <w:r w:rsidR="009E4F80" w:rsidRPr="00C522B4">
        <w:rPr>
          <w:rFonts w:ascii="Calibri" w:hAnsi="Calibri" w:cs="Calibri"/>
          <w:color w:val="auto"/>
          <w:sz w:val="28"/>
          <w:szCs w:val="28"/>
        </w:rPr>
        <w:t>,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 nosso tio</w:t>
      </w:r>
      <w:r w:rsidRPr="00C522B4">
        <w:rPr>
          <w:rFonts w:ascii="Calibri" w:hAnsi="Calibri" w:cs="Calibri"/>
          <w:color w:val="auto"/>
          <w:sz w:val="28"/>
          <w:szCs w:val="28"/>
        </w:rPr>
        <w:t xml:space="preserve">, o perito criminal </w:t>
      </w:r>
      <w:r w:rsidR="00B84AB4" w:rsidRPr="00C522B4">
        <w:rPr>
          <w:rFonts w:ascii="Calibri" w:hAnsi="Calibri" w:cs="Calibri"/>
          <w:color w:val="auto"/>
          <w:sz w:val="28"/>
          <w:szCs w:val="28"/>
        </w:rPr>
        <w:t xml:space="preserve">Delfino 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>Vital, v</w:t>
      </w:r>
      <w:r w:rsidR="00CB7502" w:rsidRPr="00C522B4">
        <w:rPr>
          <w:rFonts w:ascii="Calibri" w:hAnsi="Calibri" w:cs="Calibri"/>
          <w:color w:val="auto"/>
          <w:sz w:val="28"/>
          <w:szCs w:val="28"/>
        </w:rPr>
        <w:t xml:space="preserve">endo 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tia </w:t>
      </w:r>
      <w:proofErr w:type="spellStart"/>
      <w:r w:rsidR="00985264" w:rsidRPr="00C522B4">
        <w:rPr>
          <w:rFonts w:ascii="Calibri" w:hAnsi="Calibri" w:cs="Calibri"/>
          <w:color w:val="auto"/>
          <w:sz w:val="28"/>
          <w:szCs w:val="28"/>
        </w:rPr>
        <w:t>Saló</w:t>
      </w:r>
      <w:proofErr w:type="spellEnd"/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 molha</w:t>
      </w:r>
      <w:r w:rsidR="00CB7502" w:rsidRPr="00C522B4">
        <w:rPr>
          <w:rFonts w:ascii="Calibri" w:hAnsi="Calibri" w:cs="Calibri"/>
          <w:color w:val="auto"/>
          <w:sz w:val="28"/>
          <w:szCs w:val="28"/>
        </w:rPr>
        <w:t>r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 cuidadosamente </w:t>
      </w:r>
      <w:r w:rsidR="00CB7502" w:rsidRPr="00C522B4">
        <w:rPr>
          <w:rFonts w:ascii="Calibri" w:hAnsi="Calibri" w:cs="Calibri"/>
          <w:color w:val="auto"/>
          <w:sz w:val="28"/>
          <w:szCs w:val="28"/>
        </w:rPr>
        <w:t>aquelas plantas que</w:t>
      </w:r>
      <w:r w:rsidR="00F52BD9" w:rsidRPr="00C522B4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C522B4">
        <w:rPr>
          <w:rFonts w:ascii="Calibri" w:hAnsi="Calibri" w:cs="Calibri"/>
          <w:color w:val="auto"/>
          <w:sz w:val="28"/>
          <w:szCs w:val="28"/>
        </w:rPr>
        <w:t xml:space="preserve">cresciam </w:t>
      </w:r>
      <w:r w:rsidR="00EF5CCB" w:rsidRPr="00C522B4">
        <w:rPr>
          <w:rFonts w:ascii="Calibri" w:hAnsi="Calibri" w:cs="Calibri"/>
          <w:color w:val="auto"/>
          <w:sz w:val="28"/>
          <w:szCs w:val="28"/>
        </w:rPr>
        <w:t>viçosas</w:t>
      </w:r>
      <w:r w:rsidR="005C3934" w:rsidRPr="00C522B4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871BFE">
        <w:rPr>
          <w:rFonts w:ascii="Calibri" w:hAnsi="Calibri" w:cs="Calibri"/>
          <w:color w:val="auto"/>
          <w:sz w:val="28"/>
          <w:szCs w:val="28"/>
        </w:rPr>
        <w:t>(</w:t>
      </w:r>
      <w:r w:rsidR="00EF5CCB" w:rsidRPr="00C522B4">
        <w:rPr>
          <w:rFonts w:ascii="Calibri" w:hAnsi="Calibri" w:cs="Calibri"/>
          <w:color w:val="auto"/>
          <w:sz w:val="28"/>
          <w:szCs w:val="28"/>
        </w:rPr>
        <w:t>e que ele conhecia muito bem, por dever de ofício</w:t>
      </w:r>
      <w:r w:rsidR="00871BFE">
        <w:rPr>
          <w:rFonts w:ascii="Calibri" w:hAnsi="Calibri" w:cs="Calibri"/>
          <w:color w:val="auto"/>
          <w:sz w:val="28"/>
          <w:szCs w:val="28"/>
        </w:rPr>
        <w:t>)</w:t>
      </w:r>
      <w:r w:rsidRPr="00C522B4">
        <w:rPr>
          <w:rFonts w:ascii="Calibri" w:hAnsi="Calibri" w:cs="Calibri"/>
          <w:color w:val="auto"/>
          <w:sz w:val="28"/>
          <w:szCs w:val="28"/>
        </w:rPr>
        <w:t xml:space="preserve">, 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>perguntou por</w:t>
      </w:r>
      <w:r w:rsidR="00CB7502" w:rsidRPr="00C522B4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que </w:t>
      </w:r>
      <w:r w:rsidR="005203CD" w:rsidRPr="00C522B4">
        <w:rPr>
          <w:rFonts w:ascii="Calibri" w:hAnsi="Calibri" w:cs="Calibri"/>
          <w:color w:val="auto"/>
          <w:sz w:val="28"/>
          <w:szCs w:val="28"/>
        </w:rPr>
        <w:t xml:space="preserve">tanto cuidado. 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E ela, </w:t>
      </w:r>
      <w:r w:rsidR="005C3934" w:rsidRPr="00C522B4">
        <w:rPr>
          <w:rFonts w:ascii="Calibri" w:hAnsi="Calibri" w:cs="Calibri"/>
          <w:color w:val="auto"/>
          <w:sz w:val="28"/>
          <w:szCs w:val="28"/>
        </w:rPr>
        <w:t xml:space="preserve">saudosa do menino que um dia ia escrever </w:t>
      </w:r>
      <w:r w:rsidR="006D3300">
        <w:rPr>
          <w:rFonts w:ascii="Calibri" w:hAnsi="Calibri" w:cs="Calibri"/>
          <w:color w:val="auto"/>
          <w:sz w:val="28"/>
          <w:szCs w:val="28"/>
        </w:rPr>
        <w:t xml:space="preserve">a letra de </w:t>
      </w:r>
      <w:r w:rsidR="005C3934" w:rsidRPr="00C522B4">
        <w:rPr>
          <w:rFonts w:ascii="Calibri" w:hAnsi="Calibri" w:cs="Calibri"/>
          <w:color w:val="auto"/>
          <w:sz w:val="28"/>
          <w:szCs w:val="28"/>
        </w:rPr>
        <w:t xml:space="preserve">“Mamãe Coragem”: </w:t>
      </w:r>
      <w:r w:rsidR="00871BFE">
        <w:rPr>
          <w:rFonts w:ascii="Calibri" w:hAnsi="Calibri" w:cs="Calibri"/>
          <w:color w:val="auto"/>
          <w:sz w:val="28"/>
          <w:szCs w:val="28"/>
        </w:rPr>
        <w:t>“F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oi Torquato que plantou </w:t>
      </w:r>
      <w:r w:rsidR="00CB7502" w:rsidRPr="00C522B4">
        <w:rPr>
          <w:rFonts w:ascii="Calibri" w:hAnsi="Calibri" w:cs="Calibri"/>
          <w:color w:val="auto"/>
          <w:sz w:val="28"/>
          <w:szCs w:val="28"/>
        </w:rPr>
        <w:t>as sementinhas</w:t>
      </w:r>
      <w:r w:rsidR="00F52BD9" w:rsidRPr="00C522B4">
        <w:rPr>
          <w:rFonts w:ascii="Calibri" w:hAnsi="Calibri" w:cs="Calibri"/>
          <w:color w:val="auto"/>
          <w:sz w:val="28"/>
          <w:szCs w:val="28"/>
        </w:rPr>
        <w:t xml:space="preserve"> dessas plantas</w:t>
      </w:r>
      <w:r w:rsidR="00CB7502" w:rsidRPr="00C522B4">
        <w:rPr>
          <w:rFonts w:ascii="Calibri" w:hAnsi="Calibri" w:cs="Calibri"/>
          <w:color w:val="auto"/>
          <w:sz w:val="28"/>
          <w:szCs w:val="28"/>
        </w:rPr>
        <w:t xml:space="preserve">. </w:t>
      </w:r>
      <w:r w:rsidRPr="00C522B4">
        <w:rPr>
          <w:rFonts w:ascii="Calibri" w:hAnsi="Calibri" w:cs="Calibri"/>
          <w:color w:val="auto"/>
          <w:sz w:val="28"/>
          <w:szCs w:val="28"/>
        </w:rPr>
        <w:t>Gosta demais delas</w:t>
      </w:r>
      <w:r w:rsidR="005203CD" w:rsidRPr="00C522B4">
        <w:rPr>
          <w:rFonts w:ascii="Calibri" w:hAnsi="Calibri" w:cs="Calibri"/>
          <w:color w:val="auto"/>
          <w:sz w:val="28"/>
          <w:szCs w:val="28"/>
        </w:rPr>
        <w:t>, Vital</w:t>
      </w:r>
      <w:r w:rsidRPr="00C522B4">
        <w:rPr>
          <w:rFonts w:ascii="Calibri" w:hAnsi="Calibri" w:cs="Calibri"/>
          <w:color w:val="auto"/>
          <w:sz w:val="28"/>
          <w:szCs w:val="28"/>
        </w:rPr>
        <w:t xml:space="preserve">! Me pediu </w:t>
      </w:r>
      <w:proofErr w:type="gramStart"/>
      <w:r w:rsidR="00985264" w:rsidRPr="00C522B4">
        <w:rPr>
          <w:rFonts w:ascii="Calibri" w:hAnsi="Calibri" w:cs="Calibri"/>
          <w:color w:val="auto"/>
          <w:sz w:val="28"/>
          <w:szCs w:val="28"/>
        </w:rPr>
        <w:t>pra</w:t>
      </w:r>
      <w:proofErr w:type="gramEnd"/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 regar </w:t>
      </w:r>
      <w:r w:rsidR="003E6FDF" w:rsidRPr="00C522B4">
        <w:rPr>
          <w:rFonts w:ascii="Calibri" w:hAnsi="Calibri" w:cs="Calibri"/>
          <w:color w:val="auto"/>
          <w:sz w:val="28"/>
          <w:szCs w:val="28"/>
        </w:rPr>
        <w:t xml:space="preserve">todo dia porque elas são muito sensíveis, e precisam de </w:t>
      </w:r>
      <w:r w:rsidR="005203CD" w:rsidRPr="00C522B4">
        <w:rPr>
          <w:rFonts w:ascii="Calibri" w:hAnsi="Calibri" w:cs="Calibri"/>
          <w:color w:val="auto"/>
          <w:sz w:val="28"/>
          <w:szCs w:val="28"/>
        </w:rPr>
        <w:t xml:space="preserve">muita </w:t>
      </w:r>
      <w:r w:rsidR="003E6FDF" w:rsidRPr="00C522B4">
        <w:rPr>
          <w:rFonts w:ascii="Calibri" w:hAnsi="Calibri" w:cs="Calibri"/>
          <w:color w:val="auto"/>
          <w:sz w:val="28"/>
          <w:szCs w:val="28"/>
        </w:rPr>
        <w:t xml:space="preserve">água pra não </w:t>
      </w:r>
      <w:r w:rsidR="00CB7502" w:rsidRPr="00C522B4">
        <w:rPr>
          <w:rFonts w:ascii="Calibri" w:hAnsi="Calibri" w:cs="Calibri"/>
          <w:color w:val="auto"/>
          <w:sz w:val="28"/>
          <w:szCs w:val="28"/>
        </w:rPr>
        <w:t>morrer</w:t>
      </w:r>
      <w:r w:rsidR="00871BFE">
        <w:rPr>
          <w:rFonts w:ascii="Calibri" w:hAnsi="Calibri" w:cs="Calibri"/>
          <w:color w:val="auto"/>
          <w:sz w:val="28"/>
          <w:szCs w:val="28"/>
        </w:rPr>
        <w:t>em</w:t>
      </w:r>
      <w:bookmarkStart w:id="0" w:name="_GoBack"/>
      <w:bookmarkEnd w:id="0"/>
      <w:r w:rsidR="00871BFE">
        <w:rPr>
          <w:rFonts w:ascii="Calibri" w:hAnsi="Calibri" w:cs="Calibri"/>
          <w:color w:val="auto"/>
          <w:sz w:val="28"/>
          <w:szCs w:val="28"/>
        </w:rPr>
        <w:t>”</w:t>
      </w:r>
      <w:r w:rsidR="00985264" w:rsidRPr="00C522B4">
        <w:rPr>
          <w:rFonts w:ascii="Calibri" w:hAnsi="Calibri" w:cs="Calibri"/>
          <w:color w:val="auto"/>
          <w:sz w:val="28"/>
          <w:szCs w:val="28"/>
        </w:rPr>
        <w:t xml:space="preserve">. </w:t>
      </w:r>
      <w:r w:rsidR="005C3934" w:rsidRPr="00C522B4">
        <w:rPr>
          <w:rFonts w:ascii="Calibri" w:hAnsi="Calibri" w:cs="Calibri"/>
          <w:color w:val="auto"/>
          <w:sz w:val="28"/>
          <w:szCs w:val="28"/>
        </w:rPr>
        <w:t>Às escondidas</w:t>
      </w:r>
      <w:r w:rsidR="00C522B4" w:rsidRPr="00C522B4">
        <w:rPr>
          <w:rFonts w:ascii="Calibri" w:hAnsi="Calibri" w:cs="Calibri"/>
          <w:color w:val="auto"/>
          <w:sz w:val="28"/>
          <w:szCs w:val="28"/>
        </w:rPr>
        <w:t>,</w:t>
      </w:r>
      <w:r w:rsidR="005C3934" w:rsidRPr="00C522B4">
        <w:rPr>
          <w:rFonts w:ascii="Calibri" w:hAnsi="Calibri" w:cs="Calibri"/>
          <w:color w:val="auto"/>
          <w:sz w:val="28"/>
          <w:szCs w:val="28"/>
        </w:rPr>
        <w:t xml:space="preserve"> aproveitando que </w:t>
      </w:r>
      <w:r w:rsidR="00C522B4" w:rsidRPr="00C522B4">
        <w:rPr>
          <w:rFonts w:ascii="Calibri" w:hAnsi="Calibri" w:cs="Calibri"/>
          <w:color w:val="auto"/>
          <w:sz w:val="28"/>
          <w:szCs w:val="28"/>
        </w:rPr>
        <w:t xml:space="preserve">ela iria se ausentar de casa por uns dias, </w:t>
      </w:r>
      <w:r w:rsidR="005C3934" w:rsidRPr="00C522B4">
        <w:rPr>
          <w:rFonts w:ascii="Calibri" w:hAnsi="Calibri" w:cs="Calibri"/>
          <w:color w:val="auto"/>
          <w:sz w:val="28"/>
          <w:szCs w:val="28"/>
        </w:rPr>
        <w:t xml:space="preserve">Vital mandou arrancar e plantar outras, com folhas assemelhadas, </w:t>
      </w:r>
      <w:proofErr w:type="gramStart"/>
      <w:r w:rsidR="005C3934" w:rsidRPr="00C522B4">
        <w:rPr>
          <w:rFonts w:ascii="Calibri" w:hAnsi="Calibri" w:cs="Calibri"/>
          <w:color w:val="auto"/>
          <w:sz w:val="28"/>
          <w:szCs w:val="28"/>
        </w:rPr>
        <w:t>pra</w:t>
      </w:r>
      <w:proofErr w:type="gramEnd"/>
      <w:r w:rsidR="005C3934" w:rsidRPr="00C522B4">
        <w:rPr>
          <w:rFonts w:ascii="Calibri" w:hAnsi="Calibri" w:cs="Calibri"/>
          <w:color w:val="auto"/>
          <w:sz w:val="28"/>
          <w:szCs w:val="28"/>
        </w:rPr>
        <w:t xml:space="preserve"> ela não desconfia</w:t>
      </w:r>
      <w:r w:rsidR="00C522B4" w:rsidRPr="00C522B4">
        <w:rPr>
          <w:rFonts w:ascii="Calibri" w:hAnsi="Calibri" w:cs="Calibri"/>
          <w:color w:val="auto"/>
          <w:sz w:val="28"/>
          <w:szCs w:val="28"/>
        </w:rPr>
        <w:t xml:space="preserve">r.  </w:t>
      </w:r>
      <w:r w:rsidR="007F1996" w:rsidRPr="00C522B4">
        <w:rPr>
          <w:rFonts w:ascii="Calibri" w:hAnsi="Calibri" w:cs="Calibri"/>
          <w:color w:val="auto"/>
          <w:sz w:val="28"/>
          <w:szCs w:val="28"/>
        </w:rPr>
        <w:t xml:space="preserve">Deu certo. </w:t>
      </w:r>
    </w:p>
    <w:p w:rsidR="00E57633" w:rsidRPr="00C522B4" w:rsidRDefault="005203CD" w:rsidP="009453B4">
      <w:pPr>
        <w:jc w:val="both"/>
        <w:rPr>
          <w:rFonts w:ascii="Calibri" w:hAnsi="Calibri" w:cs="Calibri"/>
          <w:sz w:val="28"/>
          <w:szCs w:val="28"/>
        </w:rPr>
      </w:pPr>
      <w:r w:rsidRPr="00C522B4">
        <w:rPr>
          <w:rFonts w:ascii="Calibri" w:hAnsi="Calibri" w:cs="Calibri"/>
          <w:sz w:val="28"/>
          <w:szCs w:val="28"/>
        </w:rPr>
        <w:tab/>
      </w:r>
      <w:r w:rsidR="00985264" w:rsidRPr="00C522B4">
        <w:rPr>
          <w:rFonts w:ascii="Calibri" w:hAnsi="Calibri" w:cs="Calibri"/>
          <w:sz w:val="28"/>
          <w:szCs w:val="28"/>
        </w:rPr>
        <w:t>De uma outra feita, o personagem</w:t>
      </w:r>
      <w:r w:rsidR="00390000" w:rsidRPr="00C522B4">
        <w:rPr>
          <w:rFonts w:ascii="Calibri" w:hAnsi="Calibri" w:cs="Calibri"/>
          <w:sz w:val="28"/>
          <w:szCs w:val="28"/>
        </w:rPr>
        <w:t xml:space="preserve"> fui eu. E p</w:t>
      </w:r>
      <w:r w:rsidR="00C65A65" w:rsidRPr="00C522B4">
        <w:rPr>
          <w:rFonts w:ascii="Calibri" w:hAnsi="Calibri" w:cs="Calibri"/>
          <w:sz w:val="28"/>
          <w:szCs w:val="28"/>
        </w:rPr>
        <w:t xml:space="preserve">or muito pouco </w:t>
      </w:r>
      <w:r w:rsidR="00390000" w:rsidRPr="00C522B4">
        <w:rPr>
          <w:rFonts w:ascii="Calibri" w:hAnsi="Calibri" w:cs="Calibri"/>
          <w:sz w:val="28"/>
          <w:szCs w:val="28"/>
        </w:rPr>
        <w:t xml:space="preserve">não fui </w:t>
      </w:r>
      <w:r w:rsidR="002411D5">
        <w:rPr>
          <w:rFonts w:ascii="Calibri" w:hAnsi="Calibri" w:cs="Calibri"/>
          <w:sz w:val="28"/>
          <w:szCs w:val="28"/>
        </w:rPr>
        <w:t xml:space="preserve">  “</w:t>
      </w:r>
      <w:r w:rsidR="00390000" w:rsidRPr="00C522B4">
        <w:rPr>
          <w:rFonts w:ascii="Calibri" w:hAnsi="Calibri" w:cs="Calibri"/>
          <w:sz w:val="28"/>
          <w:szCs w:val="28"/>
        </w:rPr>
        <w:t>vítima</w:t>
      </w:r>
      <w:r w:rsidR="002411D5">
        <w:rPr>
          <w:rFonts w:ascii="Calibri" w:hAnsi="Calibri" w:cs="Calibri"/>
          <w:sz w:val="28"/>
          <w:szCs w:val="28"/>
        </w:rPr>
        <w:t xml:space="preserve">” </w:t>
      </w:r>
      <w:r w:rsidR="00390000" w:rsidRPr="00C522B4">
        <w:rPr>
          <w:rFonts w:ascii="Calibri" w:hAnsi="Calibri" w:cs="Calibri"/>
          <w:sz w:val="28"/>
          <w:szCs w:val="28"/>
        </w:rPr>
        <w:t xml:space="preserve">do poeta. </w:t>
      </w:r>
      <w:r w:rsidR="00985264" w:rsidRPr="00C522B4">
        <w:rPr>
          <w:rFonts w:ascii="Calibri" w:hAnsi="Calibri" w:cs="Calibri"/>
          <w:sz w:val="28"/>
          <w:szCs w:val="28"/>
        </w:rPr>
        <w:t>Estávamos os dois em Teresina, e ele viajou antes</w:t>
      </w:r>
      <w:r w:rsidR="00F52BD9" w:rsidRPr="00C522B4">
        <w:rPr>
          <w:rFonts w:ascii="Calibri" w:hAnsi="Calibri" w:cs="Calibri"/>
          <w:sz w:val="28"/>
          <w:szCs w:val="28"/>
        </w:rPr>
        <w:t xml:space="preserve"> de mim</w:t>
      </w:r>
      <w:r w:rsidR="00985264" w:rsidRPr="00C522B4">
        <w:rPr>
          <w:rFonts w:ascii="Calibri" w:hAnsi="Calibri" w:cs="Calibri"/>
          <w:sz w:val="28"/>
          <w:szCs w:val="28"/>
        </w:rPr>
        <w:t xml:space="preserve">, de volta para o Rio de Janeiro. Eu iria retornar </w:t>
      </w:r>
      <w:r w:rsidR="005C3934" w:rsidRPr="00C522B4">
        <w:rPr>
          <w:rFonts w:ascii="Calibri" w:hAnsi="Calibri" w:cs="Calibri"/>
          <w:sz w:val="28"/>
          <w:szCs w:val="28"/>
        </w:rPr>
        <w:t xml:space="preserve">mais adiante </w:t>
      </w:r>
      <w:r w:rsidR="00985264" w:rsidRPr="00C522B4">
        <w:rPr>
          <w:rFonts w:ascii="Calibri" w:hAnsi="Calibri" w:cs="Calibri"/>
          <w:sz w:val="28"/>
          <w:szCs w:val="28"/>
        </w:rPr>
        <w:t>a Brasília, onde morava, mas tinha prometido encontr</w:t>
      </w:r>
      <w:r w:rsidR="00CB7502" w:rsidRPr="00C522B4">
        <w:rPr>
          <w:rFonts w:ascii="Calibri" w:hAnsi="Calibri" w:cs="Calibri"/>
          <w:sz w:val="28"/>
          <w:szCs w:val="28"/>
        </w:rPr>
        <w:t>á</w:t>
      </w:r>
      <w:r w:rsidR="00985264" w:rsidRPr="00C522B4">
        <w:rPr>
          <w:rFonts w:ascii="Calibri" w:hAnsi="Calibri" w:cs="Calibri"/>
          <w:sz w:val="28"/>
          <w:szCs w:val="28"/>
        </w:rPr>
        <w:t xml:space="preserve">-lo uns 15 dias depois, no Rio. </w:t>
      </w:r>
      <w:r w:rsidR="002411D5">
        <w:rPr>
          <w:rFonts w:ascii="Calibri" w:hAnsi="Calibri" w:cs="Calibri"/>
          <w:sz w:val="28"/>
          <w:szCs w:val="28"/>
        </w:rPr>
        <w:t>Torquato viajou. E</w:t>
      </w:r>
      <w:r w:rsidR="00390000" w:rsidRPr="00C522B4">
        <w:rPr>
          <w:rFonts w:ascii="Calibri" w:hAnsi="Calibri" w:cs="Calibri"/>
          <w:sz w:val="28"/>
          <w:szCs w:val="28"/>
        </w:rPr>
        <w:t xml:space="preserve"> </w:t>
      </w:r>
      <w:r w:rsidR="005C3934" w:rsidRPr="00C522B4">
        <w:rPr>
          <w:rFonts w:ascii="Calibri" w:hAnsi="Calibri" w:cs="Calibri"/>
          <w:sz w:val="28"/>
          <w:szCs w:val="28"/>
        </w:rPr>
        <w:t xml:space="preserve">um dia </w:t>
      </w:r>
      <w:r w:rsidRPr="00C522B4">
        <w:rPr>
          <w:rFonts w:ascii="Calibri" w:hAnsi="Calibri" w:cs="Calibri"/>
          <w:sz w:val="28"/>
          <w:szCs w:val="28"/>
        </w:rPr>
        <w:t xml:space="preserve">me telefonou </w:t>
      </w:r>
      <w:r w:rsidR="000B5470" w:rsidRPr="00C522B4">
        <w:rPr>
          <w:rFonts w:ascii="Calibri" w:hAnsi="Calibri" w:cs="Calibri"/>
          <w:sz w:val="28"/>
          <w:szCs w:val="28"/>
        </w:rPr>
        <w:t>p</w:t>
      </w:r>
      <w:r w:rsidR="00985264" w:rsidRPr="00C522B4">
        <w:rPr>
          <w:rFonts w:ascii="Calibri" w:hAnsi="Calibri" w:cs="Calibri"/>
          <w:sz w:val="28"/>
          <w:szCs w:val="28"/>
        </w:rPr>
        <w:t>edi</w:t>
      </w:r>
      <w:r w:rsidRPr="00C522B4">
        <w:rPr>
          <w:rFonts w:ascii="Calibri" w:hAnsi="Calibri" w:cs="Calibri"/>
          <w:sz w:val="28"/>
          <w:szCs w:val="28"/>
        </w:rPr>
        <w:t xml:space="preserve">ndo </w:t>
      </w:r>
      <w:proofErr w:type="gramStart"/>
      <w:r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Pr="00C522B4">
        <w:rPr>
          <w:rFonts w:ascii="Calibri" w:hAnsi="Calibri" w:cs="Calibri"/>
          <w:sz w:val="28"/>
          <w:szCs w:val="28"/>
        </w:rPr>
        <w:t xml:space="preserve"> </w:t>
      </w:r>
      <w:r w:rsidR="00985264" w:rsidRPr="00C522B4">
        <w:rPr>
          <w:rFonts w:ascii="Calibri" w:hAnsi="Calibri" w:cs="Calibri"/>
          <w:sz w:val="28"/>
          <w:szCs w:val="28"/>
        </w:rPr>
        <w:t>pega</w:t>
      </w:r>
      <w:r w:rsidRPr="00C522B4">
        <w:rPr>
          <w:rFonts w:ascii="Calibri" w:hAnsi="Calibri" w:cs="Calibri"/>
          <w:sz w:val="28"/>
          <w:szCs w:val="28"/>
        </w:rPr>
        <w:t>r</w:t>
      </w:r>
      <w:r w:rsidR="00985264" w:rsidRPr="00C522B4">
        <w:rPr>
          <w:rFonts w:ascii="Calibri" w:hAnsi="Calibri" w:cs="Calibri"/>
          <w:sz w:val="28"/>
          <w:szCs w:val="28"/>
        </w:rPr>
        <w:t xml:space="preserve"> numa estante </w:t>
      </w:r>
      <w:r w:rsidR="009E4F80" w:rsidRPr="00C522B4">
        <w:rPr>
          <w:rFonts w:ascii="Calibri" w:hAnsi="Calibri" w:cs="Calibri"/>
          <w:sz w:val="28"/>
          <w:szCs w:val="28"/>
        </w:rPr>
        <w:t>d</w:t>
      </w:r>
      <w:r w:rsidR="00985264" w:rsidRPr="00C522B4">
        <w:rPr>
          <w:rFonts w:ascii="Calibri" w:hAnsi="Calibri" w:cs="Calibri"/>
          <w:sz w:val="28"/>
          <w:szCs w:val="28"/>
        </w:rPr>
        <w:t xml:space="preserve">a casa de tia </w:t>
      </w:r>
      <w:proofErr w:type="spellStart"/>
      <w:r w:rsidR="00985264" w:rsidRPr="00C522B4">
        <w:rPr>
          <w:rFonts w:ascii="Calibri" w:hAnsi="Calibri" w:cs="Calibri"/>
          <w:sz w:val="28"/>
          <w:szCs w:val="28"/>
        </w:rPr>
        <w:t>Saló</w:t>
      </w:r>
      <w:proofErr w:type="spellEnd"/>
      <w:r w:rsidR="00985264" w:rsidRPr="00C522B4">
        <w:rPr>
          <w:rFonts w:ascii="Calibri" w:hAnsi="Calibri" w:cs="Calibri"/>
          <w:sz w:val="28"/>
          <w:szCs w:val="28"/>
        </w:rPr>
        <w:t xml:space="preserve"> um pacote </w:t>
      </w:r>
      <w:r w:rsidR="00CB7502" w:rsidRPr="00C522B4">
        <w:rPr>
          <w:rFonts w:ascii="Calibri" w:hAnsi="Calibri" w:cs="Calibri"/>
          <w:sz w:val="28"/>
          <w:szCs w:val="28"/>
        </w:rPr>
        <w:t>q</w:t>
      </w:r>
      <w:r w:rsidR="00F52BD9" w:rsidRPr="00C522B4">
        <w:rPr>
          <w:rFonts w:ascii="Calibri" w:hAnsi="Calibri" w:cs="Calibri"/>
          <w:sz w:val="28"/>
          <w:szCs w:val="28"/>
        </w:rPr>
        <w:t xml:space="preserve">ue ele </w:t>
      </w:r>
      <w:r w:rsidR="00CB7502" w:rsidRPr="00C522B4">
        <w:rPr>
          <w:rFonts w:ascii="Calibri" w:hAnsi="Calibri" w:cs="Calibri"/>
          <w:sz w:val="28"/>
          <w:szCs w:val="28"/>
        </w:rPr>
        <w:t xml:space="preserve">havia esquecido </w:t>
      </w:r>
      <w:r w:rsidR="00CD3D4F">
        <w:rPr>
          <w:rFonts w:ascii="Calibri" w:hAnsi="Calibri" w:cs="Calibri"/>
          <w:sz w:val="28"/>
          <w:szCs w:val="28"/>
        </w:rPr>
        <w:t xml:space="preserve">de </w:t>
      </w:r>
      <w:proofErr w:type="spellStart"/>
      <w:r w:rsidR="00CD3D4F">
        <w:rPr>
          <w:rFonts w:ascii="Calibri" w:hAnsi="Calibri" w:cs="Calibri"/>
          <w:sz w:val="28"/>
          <w:szCs w:val="28"/>
        </w:rPr>
        <w:t>por</w:t>
      </w:r>
      <w:proofErr w:type="spellEnd"/>
      <w:r w:rsidR="00CD3D4F">
        <w:rPr>
          <w:rFonts w:ascii="Calibri" w:hAnsi="Calibri" w:cs="Calibri"/>
          <w:sz w:val="28"/>
          <w:szCs w:val="28"/>
        </w:rPr>
        <w:t xml:space="preserve"> na bagagem </w:t>
      </w:r>
      <w:r w:rsidR="00985264" w:rsidRPr="00C522B4">
        <w:rPr>
          <w:rFonts w:ascii="Calibri" w:hAnsi="Calibri" w:cs="Calibri"/>
          <w:sz w:val="28"/>
          <w:szCs w:val="28"/>
        </w:rPr>
        <w:t>e o levasse para Brasília</w:t>
      </w:r>
      <w:r w:rsidR="00390000" w:rsidRPr="00C522B4">
        <w:rPr>
          <w:rFonts w:ascii="Calibri" w:hAnsi="Calibri" w:cs="Calibri"/>
          <w:sz w:val="28"/>
          <w:szCs w:val="28"/>
        </w:rPr>
        <w:t xml:space="preserve">. “Me entrega quando vier </w:t>
      </w:r>
      <w:proofErr w:type="gramStart"/>
      <w:r w:rsidR="00390000" w:rsidRPr="00C522B4">
        <w:rPr>
          <w:rFonts w:ascii="Calibri" w:hAnsi="Calibri" w:cs="Calibri"/>
          <w:sz w:val="28"/>
          <w:szCs w:val="28"/>
        </w:rPr>
        <w:t>pro</w:t>
      </w:r>
      <w:proofErr w:type="gramEnd"/>
      <w:r w:rsidR="00390000" w:rsidRPr="00C522B4">
        <w:rPr>
          <w:rFonts w:ascii="Calibri" w:hAnsi="Calibri" w:cs="Calibri"/>
          <w:sz w:val="28"/>
          <w:szCs w:val="28"/>
        </w:rPr>
        <w:t xml:space="preserve"> Rio. É c</w:t>
      </w:r>
      <w:r w:rsidR="00985264" w:rsidRPr="00C522B4">
        <w:rPr>
          <w:rFonts w:ascii="Calibri" w:hAnsi="Calibri" w:cs="Calibri"/>
          <w:sz w:val="28"/>
          <w:szCs w:val="28"/>
        </w:rPr>
        <w:t xml:space="preserve">oisa leve, </w:t>
      </w:r>
      <w:r w:rsidR="00CD3D4F">
        <w:rPr>
          <w:rFonts w:ascii="Calibri" w:hAnsi="Calibri" w:cs="Calibri"/>
          <w:sz w:val="28"/>
          <w:szCs w:val="28"/>
        </w:rPr>
        <w:t>d</w:t>
      </w:r>
      <w:r w:rsidR="00985264" w:rsidRPr="00C522B4">
        <w:rPr>
          <w:rFonts w:ascii="Calibri" w:hAnsi="Calibri" w:cs="Calibri"/>
          <w:sz w:val="28"/>
          <w:szCs w:val="28"/>
        </w:rPr>
        <w:t xml:space="preserve">á até </w:t>
      </w:r>
      <w:proofErr w:type="gramStart"/>
      <w:r w:rsidR="00985264" w:rsidRPr="00C522B4">
        <w:rPr>
          <w:rFonts w:ascii="Calibri" w:hAnsi="Calibri" w:cs="Calibri"/>
          <w:sz w:val="28"/>
          <w:szCs w:val="28"/>
        </w:rPr>
        <w:t>pra</w:t>
      </w:r>
      <w:proofErr w:type="gramEnd"/>
      <w:r w:rsidR="00985264" w:rsidRPr="00C522B4">
        <w:rPr>
          <w:rFonts w:ascii="Calibri" w:hAnsi="Calibri" w:cs="Calibri"/>
          <w:sz w:val="28"/>
          <w:szCs w:val="28"/>
        </w:rPr>
        <w:t xml:space="preserve"> </w:t>
      </w:r>
      <w:r w:rsidR="00390000" w:rsidRPr="00C522B4">
        <w:rPr>
          <w:rFonts w:ascii="Calibri" w:hAnsi="Calibri" w:cs="Calibri"/>
          <w:sz w:val="28"/>
          <w:szCs w:val="28"/>
        </w:rPr>
        <w:t>trazer</w:t>
      </w:r>
      <w:r w:rsidR="00985264" w:rsidRPr="00C522B4">
        <w:rPr>
          <w:rFonts w:ascii="Calibri" w:hAnsi="Calibri" w:cs="Calibri"/>
          <w:sz w:val="28"/>
          <w:szCs w:val="28"/>
        </w:rPr>
        <w:t xml:space="preserve"> na mão, Paulo José”. Fiz tudo direitinho. </w:t>
      </w:r>
      <w:r w:rsidR="000B5470" w:rsidRPr="00C522B4">
        <w:rPr>
          <w:rFonts w:ascii="Calibri" w:hAnsi="Calibri" w:cs="Calibri"/>
          <w:sz w:val="28"/>
          <w:szCs w:val="28"/>
        </w:rPr>
        <w:t>Levei</w:t>
      </w:r>
      <w:r w:rsidR="005C3934" w:rsidRPr="00C522B4">
        <w:rPr>
          <w:rFonts w:ascii="Calibri" w:hAnsi="Calibri" w:cs="Calibri"/>
          <w:sz w:val="28"/>
          <w:szCs w:val="28"/>
        </w:rPr>
        <w:t xml:space="preserve"> </w:t>
      </w:r>
      <w:r w:rsidR="00814A7C" w:rsidRPr="00C522B4">
        <w:rPr>
          <w:rFonts w:ascii="Calibri" w:hAnsi="Calibri" w:cs="Calibri"/>
          <w:sz w:val="28"/>
          <w:szCs w:val="28"/>
        </w:rPr>
        <w:t xml:space="preserve">mesmo </w:t>
      </w:r>
      <w:r w:rsidR="005C3934" w:rsidRPr="00C522B4">
        <w:rPr>
          <w:rFonts w:ascii="Calibri" w:hAnsi="Calibri" w:cs="Calibri"/>
          <w:sz w:val="28"/>
          <w:szCs w:val="28"/>
        </w:rPr>
        <w:t xml:space="preserve">o pacote </w:t>
      </w:r>
      <w:r w:rsidR="001F2F7B" w:rsidRPr="00C522B4">
        <w:rPr>
          <w:rFonts w:ascii="Calibri" w:hAnsi="Calibri" w:cs="Calibri"/>
          <w:sz w:val="28"/>
          <w:szCs w:val="28"/>
        </w:rPr>
        <w:t xml:space="preserve">na mão, </w:t>
      </w:r>
      <w:r w:rsidR="000B5470" w:rsidRPr="00C522B4">
        <w:rPr>
          <w:rFonts w:ascii="Calibri" w:hAnsi="Calibri" w:cs="Calibri"/>
          <w:sz w:val="28"/>
          <w:szCs w:val="28"/>
        </w:rPr>
        <w:t>numa sacolinha</w:t>
      </w:r>
      <w:r w:rsidR="002411D5">
        <w:rPr>
          <w:rFonts w:ascii="Calibri" w:hAnsi="Calibri" w:cs="Calibri"/>
          <w:sz w:val="28"/>
          <w:szCs w:val="28"/>
        </w:rPr>
        <w:t xml:space="preserve">. </w:t>
      </w:r>
      <w:r w:rsidR="00985264" w:rsidRPr="00C522B4">
        <w:rPr>
          <w:rFonts w:ascii="Calibri" w:hAnsi="Calibri" w:cs="Calibri"/>
          <w:sz w:val="28"/>
          <w:szCs w:val="28"/>
        </w:rPr>
        <w:t xml:space="preserve">Quando entreguei </w:t>
      </w:r>
      <w:r w:rsidR="00D14D01" w:rsidRPr="00C522B4">
        <w:rPr>
          <w:rFonts w:ascii="Calibri" w:hAnsi="Calibri" w:cs="Calibri"/>
          <w:sz w:val="28"/>
          <w:szCs w:val="28"/>
        </w:rPr>
        <w:t>a ele</w:t>
      </w:r>
      <w:r w:rsidR="005C3934" w:rsidRPr="00C522B4">
        <w:rPr>
          <w:rFonts w:ascii="Calibri" w:hAnsi="Calibri" w:cs="Calibri"/>
          <w:sz w:val="28"/>
          <w:szCs w:val="28"/>
        </w:rPr>
        <w:t xml:space="preserve">, </w:t>
      </w:r>
      <w:r w:rsidR="003E6FDF" w:rsidRPr="00C522B4">
        <w:rPr>
          <w:rFonts w:ascii="Calibri" w:hAnsi="Calibri" w:cs="Calibri"/>
          <w:sz w:val="28"/>
          <w:szCs w:val="28"/>
        </w:rPr>
        <w:t xml:space="preserve">ficou exultante. </w:t>
      </w:r>
      <w:r w:rsidR="00C65A65" w:rsidRPr="00C522B4">
        <w:rPr>
          <w:rFonts w:ascii="Calibri" w:hAnsi="Calibri" w:cs="Calibri"/>
          <w:sz w:val="28"/>
          <w:szCs w:val="28"/>
        </w:rPr>
        <w:t>Ao</w:t>
      </w:r>
      <w:r w:rsidR="003E6FDF" w:rsidRPr="00C522B4">
        <w:rPr>
          <w:rFonts w:ascii="Calibri" w:hAnsi="Calibri" w:cs="Calibri"/>
          <w:sz w:val="28"/>
          <w:szCs w:val="28"/>
        </w:rPr>
        <w:t xml:space="preserve"> </w:t>
      </w:r>
      <w:r w:rsidR="00985264" w:rsidRPr="00C522B4">
        <w:rPr>
          <w:rFonts w:ascii="Calibri" w:hAnsi="Calibri" w:cs="Calibri"/>
          <w:sz w:val="28"/>
          <w:szCs w:val="28"/>
        </w:rPr>
        <w:t>abri</w:t>
      </w:r>
      <w:r w:rsidR="00D14D01" w:rsidRPr="00C522B4">
        <w:rPr>
          <w:rFonts w:ascii="Calibri" w:hAnsi="Calibri" w:cs="Calibri"/>
          <w:sz w:val="28"/>
          <w:szCs w:val="28"/>
        </w:rPr>
        <w:t>-lo,</w:t>
      </w:r>
      <w:r w:rsidR="00985264" w:rsidRPr="00C522B4">
        <w:rPr>
          <w:rFonts w:ascii="Calibri" w:hAnsi="Calibri" w:cs="Calibri"/>
          <w:sz w:val="28"/>
          <w:szCs w:val="28"/>
        </w:rPr>
        <w:t xml:space="preserve"> </w:t>
      </w:r>
      <w:r w:rsidR="003E388A" w:rsidRPr="00C522B4">
        <w:rPr>
          <w:rFonts w:ascii="Calibri" w:hAnsi="Calibri" w:cs="Calibri"/>
          <w:sz w:val="28"/>
          <w:szCs w:val="28"/>
        </w:rPr>
        <w:t xml:space="preserve">na minha frente, </w:t>
      </w:r>
      <w:r w:rsidR="00985264" w:rsidRPr="00C522B4">
        <w:rPr>
          <w:rFonts w:ascii="Calibri" w:hAnsi="Calibri" w:cs="Calibri"/>
          <w:sz w:val="28"/>
          <w:szCs w:val="28"/>
        </w:rPr>
        <w:t xml:space="preserve">adivinha o que tinha dentro?  </w:t>
      </w:r>
      <w:r w:rsidR="00861047" w:rsidRPr="00C522B4">
        <w:rPr>
          <w:rFonts w:ascii="Calibri" w:hAnsi="Calibri" w:cs="Calibri"/>
          <w:sz w:val="28"/>
          <w:szCs w:val="28"/>
        </w:rPr>
        <w:t xml:space="preserve">   </w:t>
      </w:r>
    </w:p>
    <w:p w:rsidR="00E57633" w:rsidRPr="00E57633" w:rsidRDefault="00E57633" w:rsidP="00E576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670C2" w:rsidRDefault="006670C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670C2" w:rsidRDefault="006670C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47EE5" w:rsidRDefault="00F47EE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B4C89" w:rsidRDefault="00DB4C8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17293" w:rsidRDefault="001F43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617293">
        <w:rPr>
          <w:sz w:val="28"/>
          <w:szCs w:val="28"/>
        </w:rPr>
        <w:t xml:space="preserve">     </w:t>
      </w:r>
    </w:p>
    <w:p w:rsidR="00617293" w:rsidRDefault="0061729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E0BD5" w:rsidRDefault="006D755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E0BD5">
        <w:rPr>
          <w:sz w:val="28"/>
          <w:szCs w:val="28"/>
        </w:rPr>
        <w:t xml:space="preserve">  </w:t>
      </w:r>
    </w:p>
    <w:p w:rsidR="00E0453B" w:rsidRPr="003A6609" w:rsidRDefault="00D904E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sectPr w:rsidR="00E0453B" w:rsidRPr="003A6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09"/>
    <w:rsid w:val="00012F76"/>
    <w:rsid w:val="000742CA"/>
    <w:rsid w:val="000B5470"/>
    <w:rsid w:val="000D78D6"/>
    <w:rsid w:val="000E5499"/>
    <w:rsid w:val="000E7982"/>
    <w:rsid w:val="00104C88"/>
    <w:rsid w:val="00143F2A"/>
    <w:rsid w:val="001A7B62"/>
    <w:rsid w:val="001D4083"/>
    <w:rsid w:val="001F2F7B"/>
    <w:rsid w:val="001F438C"/>
    <w:rsid w:val="002411D5"/>
    <w:rsid w:val="002801CF"/>
    <w:rsid w:val="003465FC"/>
    <w:rsid w:val="00390000"/>
    <w:rsid w:val="00393B60"/>
    <w:rsid w:val="003A21EE"/>
    <w:rsid w:val="003A6609"/>
    <w:rsid w:val="003E388A"/>
    <w:rsid w:val="003E6FDF"/>
    <w:rsid w:val="004A6EE7"/>
    <w:rsid w:val="004B2A08"/>
    <w:rsid w:val="004C0D8A"/>
    <w:rsid w:val="00507C87"/>
    <w:rsid w:val="00520023"/>
    <w:rsid w:val="005203CD"/>
    <w:rsid w:val="00582D5A"/>
    <w:rsid w:val="005C3934"/>
    <w:rsid w:val="005E6880"/>
    <w:rsid w:val="005F1AE9"/>
    <w:rsid w:val="005F6322"/>
    <w:rsid w:val="006140F8"/>
    <w:rsid w:val="00617293"/>
    <w:rsid w:val="00656AEC"/>
    <w:rsid w:val="006670C2"/>
    <w:rsid w:val="00685465"/>
    <w:rsid w:val="006B110E"/>
    <w:rsid w:val="006D3300"/>
    <w:rsid w:val="006D755A"/>
    <w:rsid w:val="0070279D"/>
    <w:rsid w:val="0070294D"/>
    <w:rsid w:val="007124F2"/>
    <w:rsid w:val="007602AA"/>
    <w:rsid w:val="00776530"/>
    <w:rsid w:val="007E0A44"/>
    <w:rsid w:val="007E4DA0"/>
    <w:rsid w:val="007F1996"/>
    <w:rsid w:val="00814A7C"/>
    <w:rsid w:val="00814C89"/>
    <w:rsid w:val="00824926"/>
    <w:rsid w:val="00840FC7"/>
    <w:rsid w:val="00861047"/>
    <w:rsid w:val="00863E07"/>
    <w:rsid w:val="00866108"/>
    <w:rsid w:val="00871BFE"/>
    <w:rsid w:val="008D2865"/>
    <w:rsid w:val="009453B4"/>
    <w:rsid w:val="00977607"/>
    <w:rsid w:val="00985264"/>
    <w:rsid w:val="009E4F80"/>
    <w:rsid w:val="00A04FCB"/>
    <w:rsid w:val="00A7748C"/>
    <w:rsid w:val="00AD361A"/>
    <w:rsid w:val="00AE5A76"/>
    <w:rsid w:val="00B7182B"/>
    <w:rsid w:val="00B84AB4"/>
    <w:rsid w:val="00C25E7E"/>
    <w:rsid w:val="00C522B4"/>
    <w:rsid w:val="00C65A65"/>
    <w:rsid w:val="00C763D2"/>
    <w:rsid w:val="00C875BB"/>
    <w:rsid w:val="00CA2C2D"/>
    <w:rsid w:val="00CB60C7"/>
    <w:rsid w:val="00CB7502"/>
    <w:rsid w:val="00CD3D4F"/>
    <w:rsid w:val="00D14D01"/>
    <w:rsid w:val="00D34076"/>
    <w:rsid w:val="00D87839"/>
    <w:rsid w:val="00D904EF"/>
    <w:rsid w:val="00DB1413"/>
    <w:rsid w:val="00DB1C32"/>
    <w:rsid w:val="00DB4C89"/>
    <w:rsid w:val="00DC3C2C"/>
    <w:rsid w:val="00E02A09"/>
    <w:rsid w:val="00E03234"/>
    <w:rsid w:val="00E0453B"/>
    <w:rsid w:val="00E1609B"/>
    <w:rsid w:val="00E3483A"/>
    <w:rsid w:val="00E57633"/>
    <w:rsid w:val="00E73F37"/>
    <w:rsid w:val="00E77F60"/>
    <w:rsid w:val="00EB4E31"/>
    <w:rsid w:val="00ED3745"/>
    <w:rsid w:val="00EE1707"/>
    <w:rsid w:val="00EF5CCB"/>
    <w:rsid w:val="00F271F4"/>
    <w:rsid w:val="00F47EE5"/>
    <w:rsid w:val="00F52BD9"/>
    <w:rsid w:val="00F90841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5055"/>
  <w15:chartTrackingRefBased/>
  <w15:docId w15:val="{31EAF7B4-398C-49AB-BE1B-25FD24E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7E0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fraclub.com.br/" TargetMode="External"/><Relationship Id="rId4" Type="http://schemas.openxmlformats.org/officeDocument/2006/relationships/hyperlink" Target="https://www.letras.mu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2539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2024-02-26T11:40:00Z</dcterms:created>
  <dcterms:modified xsi:type="dcterms:W3CDTF">2024-02-26T12:02:00Z</dcterms:modified>
</cp:coreProperties>
</file>